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2079" w:rsidRPr="00F72079" w:rsidRDefault="00F72079" w:rsidP="00F72079">
      <w:pPr>
        <w:spacing w:after="0" w:line="240" w:lineRule="auto"/>
        <w:rPr>
          <w:rFonts w:ascii="Times New Roman" w:eastAsia="Times New Roman" w:hAnsi="Times New Roman" w:cs="Times New Roman"/>
          <w:color w:val="3F4758"/>
          <w:lang w:eastAsia="ru-RU"/>
        </w:rPr>
      </w:pPr>
      <w:r w:rsidRPr="00F72079">
        <w:rPr>
          <w:rFonts w:ascii="Times New Roman" w:eastAsia="Times New Roman" w:hAnsi="Times New Roman" w:cs="Times New Roman"/>
          <w:color w:val="3F4758"/>
          <w:lang w:eastAsia="ru-RU"/>
        </w:rPr>
        <w:t>История сельсовета</w:t>
      </w:r>
    </w:p>
    <w:p w:rsidR="00F72079" w:rsidRPr="00F72079" w:rsidRDefault="00F72079" w:rsidP="00F72079">
      <w:pPr>
        <w:spacing w:after="315" w:line="390" w:lineRule="atLeast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Краткая история образования сельсовета </w:t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 xml:space="preserve">Вассинский сельский Совет рабочих, крестьянских и красноармейских депутатов </w:t>
      </w:r>
      <w:proofErr w:type="spellStart"/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Гутовского</w:t>
      </w:r>
      <w:proofErr w:type="spellEnd"/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района Сибирского края образован в 1920 году. Постановлением </w:t>
      </w:r>
      <w:proofErr w:type="spellStart"/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Сибкрайисполкома</w:t>
      </w:r>
      <w:proofErr w:type="spellEnd"/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от 08. 05. 1929 создан Вассинский район Сибирского края и установлено наименование Вассинский сельский Совет рабочих, крестьянских и красноармейских депутатов Вассинского района Сибирского края.</w:t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В соответствии с Постановлением ВЦИК от 30. 07. 1930 преобразован в Вассинский сельский Совет рабочих, крестьянских и красноармейских депутатов Вассинского района Западно-Сибирского края. Постановлением ВЦИК от 01. 01. 1932 Вассинский район переименован в Тогучинский район и установлено наименование Вассинский сельский Совет рабочих, крестьянских и красноармейских депутатов Тогучинского района Западно-Сибирского края.</w:t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В соответствии с Конституцией СССР 1936 г. установлено наименование Вассинский сельский Совет депутатов трудящихся Тогучинского района Западно-Сибирского края.</w:t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Постановлением ЦИК СССР от 28. 09. 1937 преобразован в Вассинский сельский Совет депутатов трудящихся Тогучинского района Новосибирской области. Исполнительный комитет. </w:t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Постановлением главы администрации Тогучинского района от 23. 12. 1991 № 3 исполнительный комитет ликвидирован. Создан Вассинский сельский Совет народных депутатов. Администрация Вассинского сельсовета.</w:t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 xml:space="preserve">В соответствии с Указом Президента РФ от 09. 10. 1993 № 1617 «О реформе представительных органов власти и органов местного самоуправления в Российской Федерации» деятельность Вассинского сельского Совета народных депутатов прекращена. С октября 1993 г. по </w:t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lastRenderedPageBreak/>
        <w:t>декабрь 1996 г. действовала администрация Вассинского сельсовета.</w:t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С декабря 1996 г. действуют органы местного самоуправления – Совет депутатов и администрация муниципального образования Вассинского сельсовета. </w:t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В октябре 2011 года главой Вассинского сельсовета избран Буцин Андрей Викторович молодой, ответственный, предприимчивый руководитель. Большое внимание, Андрей Викторович, уделяет благоустройству села. Под его руководством были проведены работы в парке по очистке от старых кустарников и мусора, высажены саженцы новых кустарников. К работе были привлечены учащиеся Пойменной среднеобразовательной школы, работники МКУК «Вассинский КДЦ», Вассинского сельсовета, жители села. В планах по дальнейшему благоустройству парка создание зоны отдыха, детской площадки.</w:t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В парке расположен памятник воинам, погибшим в годы Великой Отечественной войны. Ежегодно у памятника проводятся митинги посвящённые Дню Победы и 22 июня. В этом году у памятника не было ни одного ветерана, но пришли дети тех, кто погиб во время войны, их внуки, правнуки. Праздничные мероприятия, посвящённые Дню Победы, продолжились в Доме культуры. </w:t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F72079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В октябре (ноябре) 2016 года депутатами местного совета Главой Вассинского сельсовета избран Федорчук Сергей Валерьевич.</w:t>
      </w:r>
    </w:p>
    <w:p w:rsidR="0066783A" w:rsidRDefault="0066783A">
      <w:bookmarkStart w:id="0" w:name="_GoBack"/>
      <w:bookmarkEnd w:id="0"/>
    </w:p>
    <w:sectPr w:rsidR="006678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079"/>
    <w:rsid w:val="0066783A"/>
    <w:rsid w:val="00F72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3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6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17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756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166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845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6558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8305349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032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687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431</Words>
  <Characters>2457</Characters>
  <Application>Microsoft Office Word</Application>
  <DocSecurity>0</DocSecurity>
  <Lines>20</Lines>
  <Paragraphs>5</Paragraphs>
  <ScaleCrop>false</ScaleCrop>
  <Company/>
  <LinksUpToDate>false</LinksUpToDate>
  <CharactersWithSpaces>2883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VipNet</dc:creator>
  <cp:lastModifiedBy>VipNet</cp:lastModifiedBy>
  <cp:revision>2</cp:revision>
  <dcterms:created xsi:type="dcterms:W3CDTF">2020-03-16T01:13:00Z</dcterms:created>
  <dcterms:modified xsi:type="dcterms:W3CDTF">2020-03-16T01:15:00Z</dcterms:modified>
</cp:coreProperties>
</file>