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AE" w:rsidRDefault="004568AE" w:rsidP="004568AE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ВАССИНСКОГО СЕЛЬСОВЕТА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:rsidR="004568AE" w:rsidRDefault="004568AE" w:rsidP="00456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4568AE" w:rsidRDefault="0077394A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Тридцатой</w:t>
      </w:r>
      <w:r w:rsidR="004568AE">
        <w:rPr>
          <w:rFonts w:ascii="Times New Roman" w:hAnsi="Times New Roman"/>
          <w:bCs/>
          <w:sz w:val="28"/>
          <w:szCs w:val="28"/>
        </w:rPr>
        <w:t xml:space="preserve"> сессии пятого созыва</w:t>
      </w:r>
    </w:p>
    <w:p w:rsidR="004568AE" w:rsidRDefault="004568AE" w:rsidP="004568AE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568AE" w:rsidRDefault="0077394A" w:rsidP="004568AE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27.04.2018 г.                       </w:t>
      </w:r>
      <w:r w:rsidR="004568AE">
        <w:rPr>
          <w:rFonts w:ascii="Times New Roman" w:hAnsi="Times New Roman"/>
          <w:bCs/>
          <w:sz w:val="28"/>
          <w:szCs w:val="28"/>
        </w:rPr>
        <w:t xml:space="preserve"> </w:t>
      </w:r>
      <w:r w:rsidR="004568AE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4568AE">
        <w:rPr>
          <w:rFonts w:ascii="Times New Roman" w:hAnsi="Times New Roman"/>
          <w:bCs/>
          <w:sz w:val="28"/>
          <w:szCs w:val="28"/>
        </w:rPr>
        <w:tab/>
      </w:r>
      <w:r w:rsidR="004568AE">
        <w:rPr>
          <w:rFonts w:ascii="Times New Roman" w:hAnsi="Times New Roman"/>
          <w:bCs/>
          <w:sz w:val="28"/>
          <w:szCs w:val="28"/>
        </w:rPr>
        <w:tab/>
        <w:t xml:space="preserve">                            № </w:t>
      </w:r>
      <w:r>
        <w:rPr>
          <w:rFonts w:ascii="Times New Roman" w:hAnsi="Times New Roman"/>
          <w:bCs/>
          <w:sz w:val="28"/>
          <w:szCs w:val="28"/>
        </w:rPr>
        <w:t>86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649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</w:t>
      </w:r>
      <w:r w:rsidR="004568AE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B1649A"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 w:rsidR="004568AE">
        <w:rPr>
          <w:rFonts w:ascii="Times New Roman" w:hAnsi="Times New Roman"/>
          <w:b/>
          <w:bCs/>
          <w:sz w:val="28"/>
          <w:szCs w:val="28"/>
        </w:rPr>
        <w:t>Вассинского сельсовета Тогучинского района</w:t>
      </w:r>
      <w:r w:rsidR="0077394A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53D7B" w:rsidRDefault="00B1649A" w:rsidP="00322C2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D7B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</w:t>
      </w:r>
      <w:r w:rsidR="00B53D7B" w:rsidRPr="00B53D7B">
        <w:rPr>
          <w:rFonts w:ascii="Times New Roman" w:hAnsi="Times New Roman"/>
          <w:sz w:val="28"/>
          <w:szCs w:val="28"/>
          <w:lang w:eastAsia="ru-RU"/>
        </w:rPr>
        <w:t>Федерального закона от 25.12.2008 № 273-ФЗ «О противодействии коррупции», положениям ст. 4 Федерального закона от 09.02.2009 № 8-ФЗ «Об обеспечении доступа к информации о деятельности государственных органов и органов местного самоуправления» Совет депутатов Вассинского сельсовета Тогучинского района Новосибирской области</w:t>
      </w:r>
    </w:p>
    <w:p w:rsidR="00B1649A" w:rsidRPr="008D6C28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1649A" w:rsidRPr="008D6C28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>1.</w:t>
      </w:r>
      <w:r w:rsidR="00E5668E" w:rsidRPr="008D6C28">
        <w:rPr>
          <w:rFonts w:ascii="Times New Roman" w:hAnsi="Times New Roman"/>
          <w:sz w:val="28"/>
          <w:szCs w:val="28"/>
          <w:lang w:eastAsia="ru-RU"/>
        </w:rPr>
        <w:t> 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Внести в Регламент </w:t>
      </w:r>
      <w:r w:rsidR="00322C25" w:rsidRPr="008D6C28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322C25" w:rsidRPr="008D6C28">
        <w:rPr>
          <w:rFonts w:ascii="Times New Roman" w:hAnsi="Times New Roman"/>
          <w:sz w:val="28"/>
          <w:szCs w:val="28"/>
          <w:lang w:eastAsia="ru-RU"/>
        </w:rPr>
        <w:t>Вассинского сельсовета</w:t>
      </w:r>
      <w:r w:rsidR="00953053" w:rsidRPr="008D6C28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="00953053" w:rsidRPr="008D6C2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53053" w:rsidRPr="008D6C28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8D6C28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953053" w:rsidRPr="008D6C28">
        <w:rPr>
          <w:rFonts w:ascii="Times New Roman" w:hAnsi="Times New Roman"/>
          <w:sz w:val="28"/>
          <w:szCs w:val="28"/>
          <w:lang w:eastAsia="ru-RU"/>
        </w:rPr>
        <w:t>: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6C28" w:rsidRPr="008D6C28" w:rsidRDefault="008D6C28" w:rsidP="008D6C28">
      <w:pPr>
        <w:pStyle w:val="ad"/>
        <w:numPr>
          <w:ilvl w:val="0"/>
          <w:numId w:val="44"/>
        </w:numPr>
        <w:spacing w:after="0" w:line="259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 xml:space="preserve">В пункте 5 статьи </w:t>
      </w:r>
      <w:r w:rsidRPr="008D6C2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 «Сессия Совета депутатов» предложение «Совет вправе принять решение о проведении закрытого заседания» исключить.</w:t>
      </w:r>
    </w:p>
    <w:p w:rsidR="00B1649A" w:rsidRPr="008D6C28" w:rsidRDefault="00B1649A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>2.</w:t>
      </w:r>
      <w:r w:rsidR="00E5668E" w:rsidRPr="008D6C28">
        <w:rPr>
          <w:rFonts w:ascii="Times New Roman" w:hAnsi="Times New Roman"/>
          <w:sz w:val="28"/>
          <w:szCs w:val="28"/>
          <w:lang w:eastAsia="ru-RU"/>
        </w:rPr>
        <w:t> 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322C25" w:rsidRPr="008D6C28">
        <w:rPr>
          <w:rFonts w:ascii="Times New Roman" w:hAnsi="Times New Roman"/>
          <w:sz w:val="28"/>
          <w:szCs w:val="28"/>
          <w:lang w:eastAsia="ru-RU"/>
        </w:rPr>
        <w:t>периодическом издании «Вассинский вестник»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322C25" w:rsidRPr="008D6C28">
        <w:rPr>
          <w:rFonts w:ascii="Times New Roman" w:hAnsi="Times New Roman"/>
          <w:color w:val="000000"/>
          <w:sz w:val="28"/>
          <w:szCs w:val="28"/>
        </w:rPr>
        <w:t>Вассинского сельсовета в сети интернет</w:t>
      </w:r>
      <w:r w:rsidRPr="008D6C28">
        <w:rPr>
          <w:rFonts w:ascii="Times New Roman" w:hAnsi="Times New Roman"/>
          <w:sz w:val="28"/>
          <w:szCs w:val="28"/>
          <w:lang w:eastAsia="ru-RU"/>
        </w:rPr>
        <w:t>.</w:t>
      </w:r>
    </w:p>
    <w:p w:rsidR="00AC5982" w:rsidRDefault="00B1649A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>3.</w:t>
      </w:r>
      <w:r w:rsidR="00E5668E" w:rsidRPr="008D6C28">
        <w:rPr>
          <w:rFonts w:ascii="Times New Roman" w:hAnsi="Times New Roman"/>
          <w:sz w:val="28"/>
          <w:szCs w:val="28"/>
          <w:lang w:eastAsia="ru-RU"/>
        </w:rPr>
        <w:t> </w:t>
      </w:r>
      <w:r w:rsidRPr="008D6C28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  <w:r w:rsidRPr="00B164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5982" w:rsidRDefault="00AC5982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82" w:rsidRPr="00AC5982" w:rsidRDefault="00AC5982" w:rsidP="00AC5982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82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AC5982" w:rsidTr="00AC5982">
        <w:tc>
          <w:tcPr>
            <w:tcW w:w="4952" w:type="dxa"/>
          </w:tcPr>
          <w:p w:rsidR="00AC5982" w:rsidRDefault="008D6C28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AC5982">
              <w:rPr>
                <w:rFonts w:ascii="Times New Roman" w:hAnsi="Times New Roman"/>
                <w:bCs/>
                <w:sz w:val="28"/>
                <w:szCs w:val="28"/>
              </w:rPr>
              <w:t>Вассинского сельсовета</w:t>
            </w:r>
          </w:p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Тогучинского района</w:t>
            </w:r>
          </w:p>
          <w:p w:rsidR="00AC5982" w:rsidRDefault="00AC5982" w:rsidP="004D69C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4953" w:type="dxa"/>
          </w:tcPr>
          <w:p w:rsidR="00AC5982" w:rsidRDefault="00AC5982" w:rsidP="00AC5982">
            <w:pPr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982" w:rsidRDefault="00AC5982" w:rsidP="00AC5982">
            <w:pPr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С.В. Федорчук</w:t>
            </w:r>
          </w:p>
        </w:tc>
      </w:tr>
    </w:tbl>
    <w:p w:rsidR="00AC5982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74AB" w:rsidRDefault="00F074AB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124A" w:rsidRDefault="0081124A" w:rsidP="007D648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982" w:rsidRPr="00B1649A" w:rsidRDefault="00AC5982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34458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458A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CD01A7" w:rsidRPr="0034458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458A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CD01A7" w:rsidRPr="0034458A">
        <w:rPr>
          <w:rFonts w:ascii="Times New Roman" w:hAnsi="Times New Roman"/>
          <w:sz w:val="24"/>
          <w:szCs w:val="24"/>
          <w:lang w:eastAsia="ru-RU"/>
        </w:rPr>
        <w:t>тридцатой сессии пятого созыва</w:t>
      </w:r>
    </w:p>
    <w:p w:rsidR="00B1649A" w:rsidRPr="0034458A" w:rsidRDefault="00B1649A" w:rsidP="00CD01A7">
      <w:pPr>
        <w:spacing w:after="0" w:line="259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34458A">
        <w:rPr>
          <w:rFonts w:ascii="Times New Roman" w:hAnsi="Times New Roman"/>
          <w:sz w:val="24"/>
          <w:szCs w:val="24"/>
          <w:lang w:eastAsia="ru-RU"/>
        </w:rPr>
        <w:t>Совета депутатов</w:t>
      </w:r>
      <w:r w:rsidR="00CD01A7" w:rsidRPr="003445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6068" w:rsidRPr="0034458A">
        <w:rPr>
          <w:rFonts w:ascii="Times New Roman" w:hAnsi="Times New Roman"/>
          <w:color w:val="000000"/>
          <w:sz w:val="24"/>
          <w:szCs w:val="24"/>
        </w:rPr>
        <w:t>Вассинского сельсовета</w:t>
      </w:r>
    </w:p>
    <w:p w:rsidR="00CD01A7" w:rsidRPr="0034458A" w:rsidRDefault="00CD01A7" w:rsidP="00CD01A7">
      <w:pPr>
        <w:spacing w:after="0" w:line="259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458A">
        <w:rPr>
          <w:rFonts w:ascii="Times New Roman" w:hAnsi="Times New Roman"/>
          <w:color w:val="000000"/>
          <w:sz w:val="24"/>
          <w:szCs w:val="24"/>
        </w:rPr>
        <w:t>Тогучинского района Новосибирской области</w:t>
      </w:r>
    </w:p>
    <w:p w:rsidR="00B1649A" w:rsidRDefault="00B1649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458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D01A7" w:rsidRPr="0034458A">
        <w:rPr>
          <w:rFonts w:ascii="Times New Roman" w:hAnsi="Times New Roman"/>
          <w:sz w:val="24"/>
          <w:szCs w:val="24"/>
          <w:lang w:eastAsia="ru-RU"/>
        </w:rPr>
        <w:t xml:space="preserve">27.04.2018 </w:t>
      </w:r>
      <w:r w:rsidRPr="0034458A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736942">
        <w:rPr>
          <w:rFonts w:ascii="Times New Roman" w:hAnsi="Times New Roman"/>
          <w:sz w:val="24"/>
          <w:szCs w:val="24"/>
          <w:lang w:eastAsia="ru-RU"/>
        </w:rPr>
        <w:t>86</w:t>
      </w:r>
    </w:p>
    <w:p w:rsidR="0034458A" w:rsidRDefault="0034458A" w:rsidP="004D69CD">
      <w:pPr>
        <w:spacing w:after="0" w:line="259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15BB2" w:rsidRDefault="00915BB2" w:rsidP="00915BB2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5BB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5B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</w:t>
      </w:r>
    </w:p>
    <w:p w:rsidR="00915BB2" w:rsidRDefault="00915BB2" w:rsidP="00915BB2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5B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Совета депутатов Вассинского сельсовета </w:t>
      </w:r>
    </w:p>
    <w:p w:rsidR="00915BB2" w:rsidRPr="00915BB2" w:rsidRDefault="00915BB2" w:rsidP="00915BB2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5BB2">
        <w:rPr>
          <w:rFonts w:ascii="Times New Roman" w:hAnsi="Times New Roman"/>
          <w:b/>
          <w:bCs/>
          <w:sz w:val="28"/>
          <w:szCs w:val="28"/>
          <w:lang w:eastAsia="ru-RU"/>
        </w:rPr>
        <w:t>Тогучинского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15BB2" w:rsidRPr="00925283" w:rsidRDefault="00915BB2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5283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915BB2" w:rsidRPr="00925283" w:rsidRDefault="00915BB2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5283">
        <w:rPr>
          <w:rFonts w:ascii="Times New Roman" w:hAnsi="Times New Roman"/>
          <w:b/>
          <w:sz w:val="28"/>
          <w:szCs w:val="28"/>
          <w:lang w:eastAsia="ru-RU"/>
        </w:rPr>
        <w:t>Статья I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депутатов Вассинского сельсовета Тогучинского района (далее по тексту - Совет депутатов) является выборным представительным органом местного самоуправления Вассинского сельсовета Тогучинского района.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депутатов избирается гражданами  на основе всеобщего равного и прямого избирательного права при тайном голосовании сроком на 5 лет. Численный состав Совета устанавливается законом области, Уставом Вассинского сельсовета.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депутатов самостоятельно решает вопросы, относящиеся в соответствии с законами РФ</w:t>
      </w:r>
      <w:r w:rsidRPr="00915BB2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915BB2">
        <w:rPr>
          <w:rFonts w:ascii="Times New Roman" w:hAnsi="Times New Roman"/>
          <w:sz w:val="28"/>
          <w:szCs w:val="28"/>
          <w:lang w:eastAsia="ru-RU"/>
        </w:rPr>
        <w:t>Новосибирской области к его ведению.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Депутату Совета депутатов Вассинского сельсовета Тогучинского района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области.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депутатов правомочен, если в его состав избрано не менее 2/3 депутатов от установленного числа депутатов Совета депутатов Вассинского сельсовета Тогучинского района.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Полномочия депутатов могут быть прекращены досрочно в случаях, установленных законодательством Российской Федерации и области.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Вопрос о прекращении полномочий депутата предварительно рассматривается мандатной комиссией Совета депутатов.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прекращении полномочий депутата принимается Советом депутатов большинством голосов от установленного числа депутатов.</w:t>
      </w:r>
    </w:p>
    <w:p w:rsidR="00915BB2" w:rsidRPr="00915BB2" w:rsidRDefault="00915BB2" w:rsidP="00915BB2">
      <w:pPr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Вопрос о прекращении полномочий депутата включается в повестку дня сессии Совета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4F59" w:rsidRDefault="00925283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5283">
        <w:rPr>
          <w:rFonts w:ascii="Times New Roman" w:hAnsi="Times New Roman"/>
          <w:b/>
          <w:sz w:val="28"/>
          <w:szCs w:val="28"/>
          <w:lang w:eastAsia="ru-RU"/>
        </w:rPr>
        <w:t>Статья II</w:t>
      </w:r>
      <w:r w:rsidR="00915BB2" w:rsidRPr="00925283">
        <w:rPr>
          <w:rFonts w:ascii="Times New Roman" w:hAnsi="Times New Roman"/>
          <w:b/>
          <w:sz w:val="28"/>
          <w:szCs w:val="28"/>
          <w:lang w:eastAsia="ru-RU"/>
        </w:rPr>
        <w:t xml:space="preserve"> Сессия Совета депутатов</w:t>
      </w:r>
    </w:p>
    <w:p w:rsidR="00915BB2" w:rsidRPr="00E74F59" w:rsidRDefault="00915BB2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1. Основной формой работы Совета депутатов является сессия,  на</w:t>
      </w:r>
      <w:r w:rsidR="00925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BB2">
        <w:rPr>
          <w:rFonts w:ascii="Times New Roman" w:hAnsi="Times New Roman"/>
          <w:sz w:val="28"/>
          <w:szCs w:val="28"/>
          <w:lang w:eastAsia="ru-RU"/>
        </w:rPr>
        <w:t>которой решаются вопросы, отнесенные к ведению Совета законами РФ Новосибирской области, Уставом  Вассинского сельсовета Тогучинского района.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>Очередные сессии Совета депутатов проводятся не реже одного раза в три месяца.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Внеочередные сессии Совета депутатов созываются по инициативе не менее одной трети от числа депутатов, установленного для данного Совета, а также председателя Совета или главы Вассинского сельсовета не позднее чем в течение двух недель.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Заседание Совета депутатов не может считаться правомочным, если на нем присутствуют менее 50% от числа избранных депутатов.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Порядок созыва и проведения сессии Совета определяется настоящим Регламентом.</w:t>
      </w:r>
    </w:p>
    <w:p w:rsidR="00915BB2" w:rsidRPr="008D6C28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C28">
        <w:rPr>
          <w:rFonts w:ascii="Times New Roman" w:hAnsi="Times New Roman"/>
          <w:sz w:val="28"/>
          <w:szCs w:val="28"/>
          <w:lang w:eastAsia="ru-RU"/>
        </w:rPr>
        <w:t>Сессия Совета проводится гл</w:t>
      </w:r>
      <w:r w:rsidR="008D6C28">
        <w:rPr>
          <w:rFonts w:ascii="Times New Roman" w:hAnsi="Times New Roman"/>
          <w:sz w:val="28"/>
          <w:szCs w:val="28"/>
          <w:lang w:eastAsia="ru-RU"/>
        </w:rPr>
        <w:t xml:space="preserve">асно и носит открытый характер. </w:t>
      </w:r>
      <w:r w:rsidRPr="008D6C28">
        <w:rPr>
          <w:rFonts w:ascii="Times New Roman" w:hAnsi="Times New Roman"/>
          <w:sz w:val="28"/>
          <w:szCs w:val="28"/>
          <w:lang w:eastAsia="ru-RU"/>
        </w:rPr>
        <w:t xml:space="preserve">Глава района, представители органов прокуратуры и администрации района и сельсовета вправе присутствовать на </w:t>
      </w:r>
      <w:r w:rsidR="008D6C28">
        <w:rPr>
          <w:rFonts w:ascii="Times New Roman" w:hAnsi="Times New Roman"/>
          <w:sz w:val="28"/>
          <w:szCs w:val="28"/>
          <w:lang w:eastAsia="ru-RU"/>
        </w:rPr>
        <w:t xml:space="preserve">заседаниях Совета и его органов (в редакции </w:t>
      </w:r>
      <w:r w:rsidR="009311F1">
        <w:rPr>
          <w:rFonts w:ascii="Times New Roman" w:hAnsi="Times New Roman"/>
          <w:sz w:val="28"/>
          <w:szCs w:val="28"/>
          <w:lang w:eastAsia="ru-RU"/>
        </w:rPr>
        <w:t>решения тридцатой сессии пятого созыва от 27.04.2018 г. № 86</w:t>
      </w:r>
      <w:r w:rsidR="008D6C28">
        <w:rPr>
          <w:rFonts w:ascii="Times New Roman" w:hAnsi="Times New Roman"/>
          <w:sz w:val="28"/>
          <w:szCs w:val="28"/>
          <w:lang w:eastAsia="ru-RU"/>
        </w:rPr>
        <w:t>)</w:t>
      </w:r>
      <w:r w:rsidR="009311F1">
        <w:rPr>
          <w:rFonts w:ascii="Times New Roman" w:hAnsi="Times New Roman"/>
          <w:sz w:val="28"/>
          <w:szCs w:val="28"/>
          <w:lang w:eastAsia="ru-RU"/>
        </w:rPr>
        <w:t>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На сессии имеют право присутствовать представители органов власти области, средств массовой информации, трудовых коллективов, общественных объединений, граждане. Порядок посещения сессии устанавливается регламентом Совета.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Председательствующий на сессии может предоставить слово для выступления или справки присутствующим на сессии лицам в порядке, предусмотренном регламентом Совета.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Население оповещается о работе сессии и принятых решениях через средства массовой информации либо в ином порядке.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На заседании сессии Совета ведется протокол. Протокол подписывают председатель Совета и секретарь сессии.</w:t>
      </w:r>
    </w:p>
    <w:p w:rsidR="00915BB2" w:rsidRPr="00915BB2" w:rsidRDefault="00915BB2" w:rsidP="00915BB2">
      <w:pPr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Очередную сессию ведет председатель Совета, а в его отсутствии - заместитель.</w:t>
      </w:r>
    </w:p>
    <w:p w:rsidR="00925283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Председательствующий на сессии: открывает и закрывает заседание, представляет слово для докладов и выступлений, организует прения, ставит на голосование проекты, решения, предложения депутатов по рассматриваемым на сессии вопросам и объявляет результаты голосования, оглашает запросы, вопросы, справки, заявления и предложения, поступившие в президиум, обеспечивает порядок в зале заседаний, подписывает протокол заседания.</w:t>
      </w:r>
    </w:p>
    <w:p w:rsidR="00915BB2" w:rsidRPr="00925283" w:rsidRDefault="00915BB2" w:rsidP="00925283">
      <w:pPr>
        <w:pStyle w:val="ad"/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283">
        <w:rPr>
          <w:rFonts w:ascii="Times New Roman" w:hAnsi="Times New Roman"/>
          <w:sz w:val="28"/>
          <w:szCs w:val="28"/>
          <w:lang w:val="en-US" w:eastAsia="ru-RU"/>
        </w:rPr>
        <w:t>Ha</w:t>
      </w:r>
      <w:r w:rsidRPr="00925283">
        <w:rPr>
          <w:rFonts w:ascii="Times New Roman" w:hAnsi="Times New Roman"/>
          <w:sz w:val="28"/>
          <w:szCs w:val="28"/>
          <w:lang w:eastAsia="ru-RU"/>
        </w:rPr>
        <w:t xml:space="preserve"> время проведения каждой сессии избирается секретарь.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Секретарь сессии избирается открытым голосованием из числа депутатов. Об избрании секретаря сессии принимается решение. Секретарь организует ведение протокола заседания сессии, регистрирует депутатские запросы, вопросы, справки, сообщения, заявления, предложения и другие материалы депутатов в качестве документов, организует работу с обращениями граждан, поступившим в адрес сессии.</w:t>
      </w:r>
    </w:p>
    <w:p w:rsidR="00915BB2" w:rsidRPr="00925283" w:rsidRDefault="00915BB2" w:rsidP="00925283">
      <w:pPr>
        <w:pStyle w:val="ad"/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283">
        <w:rPr>
          <w:rFonts w:ascii="Times New Roman" w:hAnsi="Times New Roman"/>
          <w:sz w:val="28"/>
          <w:szCs w:val="28"/>
          <w:lang w:eastAsia="ru-RU"/>
        </w:rPr>
        <w:t>Проект повестки дня сессии Совета депутатов формируется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>председателем Совета депутатов на основании предложений, внесенных комиссиями или группой депутатов численностью не менее 3-х человек, а также Главой Вассинского сельсовета.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Вопросы, относящиеся к компетенции Совета депутатов, включаются в повестку дня сессии при условии достаточной проработки их в комиссиях, наличия проектов правовых актов, проектов соответствующих решений.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Перед внесением на сессию сформированный председателем Совета депутатов проект повестки дня сессии обсуждается с председателями комиссий.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При рассмотрении проекта повестки дня непосредственно на сессии председательствующий отдельно оглашает вопросы, подлежащие включению в повестку дня без голосования и обсуждения. Затем проект повестки дня ставится председательствующим на голосование для принятия его за основу.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принятии проекта повестки дня за основу принимается большинством голосов от числа присутствующих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 принятый за основу проект повестки дня могут вноситься изменения и дополнения.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Предложения о внесении изменений и дополнений в принятый за основу проект повестки дня сессии вносится депутатами, комиссиями в том случае, если инициаторами предложений и дополнений представлен проект решения Совета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Предложения депутата,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Перед голосованием инициатору предложения представляется возможность выступить с его обоснованием.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принятии повестки дня сессии в целом принимается большинством голосов от числа присутствующих на сессии депутатов.</w:t>
      </w:r>
    </w:p>
    <w:p w:rsidR="00915BB2" w:rsidRPr="00915BB2" w:rsidRDefault="00B01915" w:rsidP="00915BB2">
      <w:pPr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 w:rsidR="00915BB2" w:rsidRPr="00915BB2">
        <w:rPr>
          <w:rFonts w:ascii="Times New Roman" w:hAnsi="Times New Roman"/>
          <w:sz w:val="28"/>
          <w:szCs w:val="28"/>
          <w:lang w:eastAsia="ru-RU"/>
        </w:rPr>
        <w:t>для докладов на сессии предоставляется в пределах до 40 минут, для содокладов до 10 минут, для выступлений в прениях до 8 минут, для заявления, внесения запросов, вопросов, предложений, сообщений и справок до 5 минут.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 согласия большинства депутатов председательствующий на сессии может продлить время для выступлений.</w:t>
      </w:r>
    </w:p>
    <w:p w:rsidR="00915BB2" w:rsidRPr="00915BB2" w:rsidRDefault="00915BB2" w:rsidP="00915BB2">
      <w:pPr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Заявление о предоставлении слова для выступления в прениях направляется секретарю сессии. Секретарь сессии номерует заявление о </w:t>
      </w: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предоставлении слова в порядке поступления и передает их председательствующему на сессии. Депутат выступает после предоставления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ему слова, по выступаемому вопросу депутат имеет право выступить не более двух раз.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Право внеочередного выступления на сессии имеет председатель Совета, его заместитель, Глава Вассинского сельсовета, специалисты администрации сельсовета.</w:t>
      </w:r>
    </w:p>
    <w:p w:rsidR="00915BB2" w:rsidRPr="00915BB2" w:rsidRDefault="00915BB2" w:rsidP="00915BB2">
      <w:pPr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Приглашенные</w:t>
      </w:r>
      <w:r w:rsidRPr="00915BB2">
        <w:rPr>
          <w:rFonts w:ascii="Times New Roman" w:hAnsi="Times New Roman"/>
          <w:sz w:val="28"/>
          <w:szCs w:val="28"/>
          <w:lang w:eastAsia="ru-RU"/>
        </w:rPr>
        <w:tab/>
        <w:t>лица не имеют права вмешиваться в работу сессии, должны воздерживаться от проявления одобрения или неодобрения, соблюдать порядок и подчиняться председательствующему.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Председательствующий может представить слово для выступления или справки присутствующим на сессии.</w:t>
      </w:r>
    </w:p>
    <w:p w:rsidR="00915BB2" w:rsidRPr="00915BB2" w:rsidRDefault="00915BB2" w:rsidP="00915BB2">
      <w:pPr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Сообщение о созыве за неделю публикуется в периодическом печатном издании органа местного самоуправления «Вассинский Вестник».</w:t>
      </w:r>
    </w:p>
    <w:p w:rsidR="00915BB2" w:rsidRPr="00915BB2" w:rsidRDefault="00915BB2" w:rsidP="00915BB2">
      <w:pPr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 требованию Совета или его председателя руководители или иные должностные лица администрации, а также предприятий, учреждений и организаций района, обязаны являться на заседание сессии для ответов на запросы депутатов и предоставления информации по вопросам, относящимся к компетенции 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Неявка указанных лиц без уважительных причин или не предоставление запрашиваемой информации влечет за собой ответственность, установленную законом.</w:t>
      </w:r>
    </w:p>
    <w:p w:rsidR="00915BB2" w:rsidRDefault="00915BB2" w:rsidP="002E25CD">
      <w:pPr>
        <w:pStyle w:val="ad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283">
        <w:rPr>
          <w:rFonts w:ascii="Times New Roman" w:hAnsi="Times New Roman"/>
          <w:sz w:val="28"/>
          <w:szCs w:val="28"/>
          <w:lang w:eastAsia="ru-RU"/>
        </w:rPr>
        <w:t>Население</w:t>
      </w:r>
      <w:r w:rsidRPr="00925283">
        <w:rPr>
          <w:rFonts w:ascii="Times New Roman" w:hAnsi="Times New Roman"/>
          <w:sz w:val="28"/>
          <w:szCs w:val="28"/>
          <w:lang w:eastAsia="ru-RU"/>
        </w:rPr>
        <w:tab/>
        <w:t>извещается о работе сессии и принятых решениях через средства массовой информации.</w:t>
      </w:r>
    </w:p>
    <w:p w:rsidR="002E25CD" w:rsidRDefault="006B23C7" w:rsidP="002E25CD">
      <w:pPr>
        <w:pStyle w:val="ad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сессии вправе принимать участие старосты с. Вассино,                п. Каменная гора, п. Марай, п. Кадниха, п. 2-я Пятилетка, п. Правый Курундус с правом совещательного голоса</w:t>
      </w:r>
      <w:r w:rsidR="00386A2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E058C" w:rsidRPr="000E058C">
        <w:rPr>
          <w:rFonts w:ascii="Times New Roman" w:hAnsi="Times New Roman"/>
          <w:sz w:val="28"/>
          <w:szCs w:val="28"/>
          <w:lang w:eastAsia="ru-RU"/>
        </w:rPr>
        <w:t xml:space="preserve">в редакции решения </w:t>
      </w:r>
      <w:r w:rsidR="00270671">
        <w:rPr>
          <w:rFonts w:ascii="Times New Roman" w:hAnsi="Times New Roman"/>
          <w:sz w:val="28"/>
          <w:szCs w:val="28"/>
          <w:lang w:eastAsia="ru-RU"/>
        </w:rPr>
        <w:t>двадцать четвертой</w:t>
      </w:r>
      <w:r w:rsidR="000E058C" w:rsidRPr="000E058C">
        <w:rPr>
          <w:rFonts w:ascii="Times New Roman" w:hAnsi="Times New Roman"/>
          <w:sz w:val="28"/>
          <w:szCs w:val="28"/>
          <w:lang w:eastAsia="ru-RU"/>
        </w:rPr>
        <w:t xml:space="preserve"> сессии пятого созыва от </w:t>
      </w:r>
      <w:r w:rsidR="00270671">
        <w:rPr>
          <w:rFonts w:ascii="Times New Roman" w:hAnsi="Times New Roman"/>
          <w:sz w:val="28"/>
          <w:szCs w:val="28"/>
          <w:lang w:eastAsia="ru-RU"/>
        </w:rPr>
        <w:t>27.10</w:t>
      </w:r>
      <w:r w:rsidR="000E058C" w:rsidRPr="000E058C">
        <w:rPr>
          <w:rFonts w:ascii="Times New Roman" w:hAnsi="Times New Roman"/>
          <w:sz w:val="28"/>
          <w:szCs w:val="28"/>
          <w:lang w:eastAsia="ru-RU"/>
        </w:rPr>
        <w:t>.2017</w:t>
      </w:r>
      <w:r w:rsidR="00270671">
        <w:rPr>
          <w:rFonts w:ascii="Times New Roman" w:hAnsi="Times New Roman"/>
          <w:sz w:val="28"/>
          <w:szCs w:val="28"/>
          <w:lang w:eastAsia="ru-RU"/>
        </w:rPr>
        <w:t xml:space="preserve"> г. № 6</w:t>
      </w:r>
      <w:r w:rsidR="000E058C" w:rsidRPr="000E058C">
        <w:rPr>
          <w:rFonts w:ascii="Times New Roman" w:hAnsi="Times New Roman"/>
          <w:sz w:val="28"/>
          <w:szCs w:val="28"/>
          <w:lang w:eastAsia="ru-RU"/>
        </w:rPr>
        <w:t>9</w:t>
      </w:r>
      <w:r w:rsidR="00386A27">
        <w:rPr>
          <w:rFonts w:ascii="Times New Roman" w:hAnsi="Times New Roman"/>
          <w:sz w:val="28"/>
          <w:szCs w:val="28"/>
          <w:lang w:eastAsia="ru-RU"/>
        </w:rPr>
        <w:t>)</w:t>
      </w:r>
      <w:r w:rsidR="00270671">
        <w:rPr>
          <w:rFonts w:ascii="Times New Roman" w:hAnsi="Times New Roman"/>
          <w:sz w:val="28"/>
          <w:szCs w:val="28"/>
          <w:lang w:eastAsia="ru-RU"/>
        </w:rPr>
        <w:t>.</w:t>
      </w:r>
    </w:p>
    <w:p w:rsidR="00270671" w:rsidRDefault="006B23C7" w:rsidP="00270671">
      <w:pPr>
        <w:pStyle w:val="ad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работе комиссии вправе принимать участие старосты с. Вассино,                п. Каменная гора, п. Марай, п. Кадниха, п. 2-я Пятилетка, п. Правый Курундус с правом совещательного голоса</w:t>
      </w:r>
      <w:r w:rsidR="0027067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70671" w:rsidRPr="000E058C">
        <w:rPr>
          <w:rFonts w:ascii="Times New Roman" w:hAnsi="Times New Roman"/>
          <w:sz w:val="28"/>
          <w:szCs w:val="28"/>
          <w:lang w:eastAsia="ru-RU"/>
        </w:rPr>
        <w:t xml:space="preserve">в редакции решения </w:t>
      </w:r>
      <w:r w:rsidR="00270671">
        <w:rPr>
          <w:rFonts w:ascii="Times New Roman" w:hAnsi="Times New Roman"/>
          <w:sz w:val="28"/>
          <w:szCs w:val="28"/>
          <w:lang w:eastAsia="ru-RU"/>
        </w:rPr>
        <w:t>двадцать четвертой</w:t>
      </w:r>
      <w:r w:rsidR="00270671" w:rsidRPr="000E058C">
        <w:rPr>
          <w:rFonts w:ascii="Times New Roman" w:hAnsi="Times New Roman"/>
          <w:sz w:val="28"/>
          <w:szCs w:val="28"/>
          <w:lang w:eastAsia="ru-RU"/>
        </w:rPr>
        <w:t xml:space="preserve"> сессии пятого созыва от </w:t>
      </w:r>
      <w:r w:rsidR="00270671">
        <w:rPr>
          <w:rFonts w:ascii="Times New Roman" w:hAnsi="Times New Roman"/>
          <w:sz w:val="28"/>
          <w:szCs w:val="28"/>
          <w:lang w:eastAsia="ru-RU"/>
        </w:rPr>
        <w:t>27.10</w:t>
      </w:r>
      <w:r w:rsidR="00270671" w:rsidRPr="000E058C">
        <w:rPr>
          <w:rFonts w:ascii="Times New Roman" w:hAnsi="Times New Roman"/>
          <w:sz w:val="28"/>
          <w:szCs w:val="28"/>
          <w:lang w:eastAsia="ru-RU"/>
        </w:rPr>
        <w:t>.2017</w:t>
      </w:r>
      <w:r w:rsidR="00270671">
        <w:rPr>
          <w:rFonts w:ascii="Times New Roman" w:hAnsi="Times New Roman"/>
          <w:sz w:val="28"/>
          <w:szCs w:val="28"/>
          <w:lang w:eastAsia="ru-RU"/>
        </w:rPr>
        <w:t xml:space="preserve"> г. № 6</w:t>
      </w:r>
      <w:r w:rsidR="00270671" w:rsidRPr="000E058C">
        <w:rPr>
          <w:rFonts w:ascii="Times New Roman" w:hAnsi="Times New Roman"/>
          <w:sz w:val="28"/>
          <w:szCs w:val="28"/>
          <w:lang w:eastAsia="ru-RU"/>
        </w:rPr>
        <w:t>9</w:t>
      </w:r>
      <w:r w:rsidR="00270671">
        <w:rPr>
          <w:rFonts w:ascii="Times New Roman" w:hAnsi="Times New Roman"/>
          <w:sz w:val="28"/>
          <w:szCs w:val="28"/>
          <w:lang w:eastAsia="ru-RU"/>
        </w:rPr>
        <w:t>).</w:t>
      </w:r>
    </w:p>
    <w:p w:rsidR="00270671" w:rsidRPr="00270671" w:rsidRDefault="006B23C7" w:rsidP="00270671">
      <w:pPr>
        <w:pStyle w:val="ad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671">
        <w:rPr>
          <w:rFonts w:ascii="Times New Roman" w:hAnsi="Times New Roman"/>
          <w:sz w:val="28"/>
          <w:szCs w:val="28"/>
          <w:lang w:eastAsia="ru-RU"/>
        </w:rPr>
        <w:t>В работе рабочих групп вправе принимать участие старосты с. Вассино,                п. Каменная гора, п. Марай, п. Кадниха, п. 2-я Пятилетка, п. Правый Курундус с правом совещательного голоса</w:t>
      </w:r>
      <w:r w:rsidR="00270671" w:rsidRPr="00270671">
        <w:rPr>
          <w:rFonts w:ascii="Times New Roman" w:hAnsi="Times New Roman"/>
          <w:sz w:val="28"/>
          <w:szCs w:val="28"/>
          <w:lang w:eastAsia="ru-RU"/>
        </w:rPr>
        <w:t xml:space="preserve"> (в редакции решения двадцать четвертой сессии пятого созыва от 27.10.2017 г. № 69).</w:t>
      </w:r>
    </w:p>
    <w:p w:rsidR="006B23C7" w:rsidRDefault="006B23C7" w:rsidP="00270671">
      <w:pPr>
        <w:pStyle w:val="ad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283" w:rsidRPr="00925283" w:rsidRDefault="00925283" w:rsidP="00925283">
      <w:pPr>
        <w:pStyle w:val="ad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25283" w:rsidRDefault="00925283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5283">
        <w:rPr>
          <w:rFonts w:ascii="Times New Roman" w:hAnsi="Times New Roman"/>
          <w:b/>
          <w:sz w:val="28"/>
          <w:szCs w:val="28"/>
          <w:lang w:eastAsia="ru-RU"/>
        </w:rPr>
        <w:t>Статья III</w:t>
      </w:r>
      <w:r w:rsidR="00915BB2" w:rsidRPr="00925283">
        <w:rPr>
          <w:rFonts w:ascii="Times New Roman" w:hAnsi="Times New Roman"/>
          <w:b/>
          <w:sz w:val="28"/>
          <w:szCs w:val="28"/>
          <w:lang w:eastAsia="ru-RU"/>
        </w:rPr>
        <w:t xml:space="preserve"> Решения Совета депутатов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По вопросам, выносимым на сессию, Совет принимает правовые акты в форме решения. Проекты решений и аналитические материалы по наиболее </w:t>
      </w: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>важным вопросам, включенным в повестку дня очередной сессии, рассылаются не позднее, чем за 5 дней до дня работы сессии.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Решения Совета депутатов принимаются открытым или тайным голосованием.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Открытое голосование осуществляется поднятием руки, а закрытое голосование — с использованием бюллетеней.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способе проведения голосования считается принятым, если за него проголосовало более половины от числа присутствующих на сессии депутатов.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Количественное голосование представляет собой выбор варианта ответа «за», «против», «воздержался».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Совета депутатов считается принятым, если за него проголосовало более половины от установленного числа депутатов, если иной порядок не предусмотрен настоящим Регламентом.</w:t>
      </w:r>
    </w:p>
    <w:p w:rsidR="00915BB2" w:rsidRPr="00915BB2" w:rsidRDefault="00915BB2" w:rsidP="00915BB2">
      <w:pPr>
        <w:numPr>
          <w:ilvl w:val="0"/>
          <w:numId w:val="35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по процедурным вопросам принимается большинством голосов от числа присутствующих на сессии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К процедурным вопросам относятся:</w:t>
      </w:r>
    </w:p>
    <w:p w:rsidR="00915BB2" w:rsidRPr="00915BB2" w:rsidRDefault="00915BB2" w:rsidP="00915BB2">
      <w:pPr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перерыве в заседании или закрытии заседания;</w:t>
      </w:r>
    </w:p>
    <w:p w:rsidR="00915BB2" w:rsidRPr="00915BB2" w:rsidRDefault="00915BB2" w:rsidP="00915BB2">
      <w:pPr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предоставлении дополнительного времени для выступлений;</w:t>
      </w:r>
    </w:p>
    <w:p w:rsidR="00915BB2" w:rsidRPr="00915BB2" w:rsidRDefault="00915BB2" w:rsidP="00915BB2">
      <w:pPr>
        <w:numPr>
          <w:ilvl w:val="0"/>
          <w:numId w:val="36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предоставлении слова приглашенным на сессию;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переносе или прекращении прений по вопросу повестки дня сессии;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передаче вопроса на рассмотрение комиссии;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проведении тайного голосования;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об изменении способа голосования;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об изменении очередности выступлений;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 проведении дополнительной регистрации.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Результаты голосования по всем вопросам вносятся в протокол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заседания сессии Совета депутатов.</w:t>
      </w:r>
    </w:p>
    <w:p w:rsidR="00915BB2" w:rsidRPr="00915BB2" w:rsidRDefault="00915BB2" w:rsidP="00915BB2">
      <w:pPr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Перед началом открытого голосования председательствующий указывает количество предложений, ставящихся на голосование, уточняет их формулировки. При голосовании по одному вопросу каждый депутат имеет один голос и подает его ЗА предложение, ПРОТИВ него, либо ВОЗДЕРЖИВАЕТСЯ от голосования.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После окончания подсчета голосов, председательствующий на сессии объявляет результаты голосования: принято предложение или отклонено.</w:t>
      </w:r>
    </w:p>
    <w:p w:rsidR="00915BB2" w:rsidRPr="00915BB2" w:rsidRDefault="00915BB2" w:rsidP="00915BB2">
      <w:pPr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Решения Совета не должны противоречить Конституции РФ, законам РФ Новосибирской области и Уставу Вассинского сельсовета Тогучинского района.</w:t>
      </w:r>
    </w:p>
    <w:p w:rsidR="00915BB2" w:rsidRPr="00915BB2" w:rsidRDefault="00915BB2" w:rsidP="00915BB2">
      <w:pPr>
        <w:numPr>
          <w:ilvl w:val="0"/>
          <w:numId w:val="37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осуществляет контроль за исполнением принятых им решений.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9.Устав Вассинского сельсовета Тогучинского района,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Вассинского сельсовета Тогучинского района. </w:t>
      </w: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Решения об утверждении бюджета, планов и программ развития сельсовета, отчетов об их исполнении, Регламента Совета, об установлении налогов, сборов, пошлин, тарифов на оплату услуг муниципальных предприятий и учреждений, находящихся на территории сельсовета, порядка пользования земли и других природных ресурсов и объектов, охраны природы и культурного наследия, а также нормативные правовые акты, решения об  избрании и освобождении от должности  заместителя председателя Совета, председателей комиссий, об образовании органов и структуры Совета, отклонении протеста прокурора считается принятым, если за них проголосовало более половины от установленного числа депутатов Совета депутатов. По всем остальным вопросам, не указанным в пункте 9 настоящей статьи, Совет принимает решения большинством голосов от числа присутствующих депутатов на сессии. 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10.Нормативные</w:t>
      </w:r>
      <w:r w:rsidRPr="00915BB2">
        <w:rPr>
          <w:rFonts w:ascii="Times New Roman" w:hAnsi="Times New Roman"/>
          <w:sz w:val="28"/>
          <w:szCs w:val="28"/>
          <w:lang w:eastAsia="ru-RU"/>
        </w:rPr>
        <w:tab/>
        <w:t>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11.Решение Совета депутатов, устанавливающие правила, обязательные для исполнения на территории сельсовета подлежат подписанию и обнародованию Главой сельсовета  в течение 7 дней.</w:t>
      </w:r>
    </w:p>
    <w:p w:rsid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12.Решения Совета могут быть отменены самим же Советом, обжалованы в судебном порядке или опротестованы в порядке прокурорского надзора.</w:t>
      </w:r>
    </w:p>
    <w:p w:rsidR="007C0967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15BB2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IV </w:t>
      </w:r>
      <w:r w:rsidR="00915BB2" w:rsidRPr="00915BB2">
        <w:rPr>
          <w:rFonts w:ascii="Times New Roman" w:hAnsi="Times New Roman"/>
          <w:b/>
          <w:sz w:val="28"/>
          <w:szCs w:val="28"/>
          <w:lang w:eastAsia="ru-RU"/>
        </w:rPr>
        <w:t>Порядок образо</w:t>
      </w:r>
      <w:r>
        <w:rPr>
          <w:rFonts w:ascii="Times New Roman" w:hAnsi="Times New Roman"/>
          <w:b/>
          <w:sz w:val="28"/>
          <w:szCs w:val="28"/>
          <w:lang w:eastAsia="ru-RU"/>
        </w:rPr>
        <w:t>вания и избрания органов Совета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1.Организацию деятельности Совета депутатов осуществляет председатель Совета депутатов, полномочия которого осуществляет Глава Вассинского сельсовета.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2.Кандидатура заместителя председателя Совета депутатов вносится на голосование председателем Совета, избирается тайным голосованием, если иное не установлено сессией 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Кандидат, выдвинутый на должность заместителя председателя Совета депутатов, имеет право заявить о самоотводе. Заявление о самоотводе принимается без обсуждения и голосования.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     3. Избранным на должность заместителя председателя Совета депутатов по итогам голосования считается тот кандидат, который получил наибольшее число голосов, но не менее половины голосов от установленного числа депутатов.</w:t>
      </w:r>
    </w:p>
    <w:p w:rsid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     4.Права и обязанности председателя Совета и его заместителя определяется Законами РФ и по вопросам местного самоуправления Новосибирской области, Уставом Вассинского сельсовета Тогучинского района.</w:t>
      </w:r>
    </w:p>
    <w:p w:rsidR="007C0967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V</w:t>
      </w:r>
      <w:r w:rsidR="00915BB2" w:rsidRPr="00915BB2">
        <w:rPr>
          <w:rFonts w:ascii="Times New Roman" w:hAnsi="Times New Roman"/>
          <w:b/>
          <w:sz w:val="28"/>
          <w:szCs w:val="28"/>
          <w:lang w:eastAsia="ru-RU"/>
        </w:rPr>
        <w:t xml:space="preserve"> Посто</w:t>
      </w:r>
      <w:r>
        <w:rPr>
          <w:rFonts w:ascii="Times New Roman" w:hAnsi="Times New Roman"/>
          <w:b/>
          <w:sz w:val="28"/>
          <w:szCs w:val="28"/>
          <w:lang w:eastAsia="ru-RU"/>
        </w:rPr>
        <w:t>янные комиссии Совета депутатов</w:t>
      </w:r>
    </w:p>
    <w:p w:rsidR="00915BB2" w:rsidRPr="00915BB2" w:rsidRDefault="00915BB2" w:rsidP="00915BB2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Постоянные депутатские комиссии Совета депутатов образуются на первой сессии на срок полномочий депутатов. Численный состав постоянных комиссий определяется сессией Совета.</w:t>
      </w:r>
    </w:p>
    <w:p w:rsidR="00915BB2" w:rsidRPr="00915BB2" w:rsidRDefault="00915BB2" w:rsidP="00915BB2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Постоянные комиссии избирают из своего состава председателя и секретаря комиссии.</w:t>
      </w:r>
    </w:p>
    <w:p w:rsidR="00915BB2" w:rsidRPr="00915BB2" w:rsidRDefault="00915BB2" w:rsidP="00915BB2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Все члены комиссии пользуются равными правами.</w:t>
      </w:r>
    </w:p>
    <w:p w:rsidR="00915BB2" w:rsidRPr="00915BB2" w:rsidRDefault="00915BB2" w:rsidP="00915BB2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Полномочия комиссии могут быть прекращены досрочно по просьбе членов комиссии, а также в связи с обстоятельствами, делающими невозможным выполнение ими своих обязанностей.</w:t>
      </w:r>
    </w:p>
    <w:p w:rsidR="00915BB2" w:rsidRPr="00915BB2" w:rsidRDefault="00915BB2" w:rsidP="00915BB2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 состав комиссий не может быть избран: председатель Совета.</w:t>
      </w:r>
    </w:p>
    <w:p w:rsidR="00915BB2" w:rsidRPr="00915BB2" w:rsidRDefault="00915BB2" w:rsidP="00915BB2">
      <w:pPr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При избрании постоянных комиссий голосование проводится в целом по составу комиссии или по каждой кандидатуре в отдельности.</w:t>
      </w:r>
    </w:p>
    <w:p w:rsidR="00915BB2" w:rsidRPr="00915BB2" w:rsidRDefault="00915BB2" w:rsidP="00915BB2">
      <w:pPr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Постоянные комиссии создаются для предварительного рассмотрения и подготовки вопросов на заседания сессии, осуществляет контроль за выполнением решений и правовых актов, принятых на сессии.</w:t>
      </w:r>
    </w:p>
    <w:p w:rsidR="00915BB2" w:rsidRPr="00915BB2" w:rsidRDefault="00915BB2" w:rsidP="00915BB2">
      <w:pPr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Структура, порядок формирования, полномочия и организация работы комиссий определяются Положением и утверждаются Советом депутатов.</w:t>
      </w:r>
    </w:p>
    <w:p w:rsid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BB2" w:rsidRP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VI</w:t>
      </w:r>
      <w:r w:rsidR="00915BB2" w:rsidRPr="00915BB2">
        <w:rPr>
          <w:rFonts w:ascii="Times New Roman" w:hAnsi="Times New Roman"/>
          <w:b/>
          <w:sz w:val="28"/>
          <w:szCs w:val="28"/>
          <w:lang w:eastAsia="ru-RU"/>
        </w:rPr>
        <w:t xml:space="preserve"> Депутатский запрос</w:t>
      </w:r>
    </w:p>
    <w:p w:rsidR="00915BB2" w:rsidRPr="00915BB2" w:rsidRDefault="00915BB2" w:rsidP="00915BB2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На сессии Совета депутаты осуществляют право депутатского запроса.</w:t>
      </w:r>
    </w:p>
    <w:p w:rsidR="00915BB2" w:rsidRPr="00915BB2" w:rsidRDefault="00915BB2" w:rsidP="00915BB2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Обращение депутата в адрес должностных лиц администрации, правоохранительных органов, ведомств, организаций, предприятий, расположенных на территории сельсовета, в установленном законодательством порядке по решению сессии может быть признано в качестве депутатского запроса.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Решение о признании обращения депутата депутатским запросам считается принятым, если за него проголосовало более половины от числа депутатов, присутствующих на сессии.</w:t>
      </w:r>
    </w:p>
    <w:p w:rsidR="00915BB2" w:rsidRPr="00915BB2" w:rsidRDefault="00915BB2" w:rsidP="00915BB2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Ответ должностного лица, в адрес которого направлен депутатский запрос, рассматривается на сессии. В случае, если по запросу требовалось личное присутствие должностного лица, ему обеспечивается возможность для выступления перед депутатами.</w:t>
      </w:r>
    </w:p>
    <w:p w:rsidR="00915BB2" w:rsidRPr="00915BB2" w:rsidRDefault="00915BB2" w:rsidP="00915BB2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 результатам заслушивания и обсуждения отчета должностного лица по депутатскому запросу сессия принимает решение большинством от числа депутатов, присутствующих на заседании.</w:t>
      </w:r>
    </w:p>
    <w:p w:rsid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BB2" w:rsidRP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VII Депутатские объединения</w:t>
      </w:r>
    </w:p>
    <w:p w:rsidR="00915BB2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 w:rsidR="00915BB2" w:rsidRPr="00915BB2">
        <w:rPr>
          <w:rFonts w:ascii="Times New Roman" w:hAnsi="Times New Roman"/>
          <w:sz w:val="28"/>
          <w:szCs w:val="28"/>
          <w:lang w:eastAsia="ru-RU"/>
        </w:rPr>
        <w:t xml:space="preserve"> Совете депутатов могут создаваться депутатские объединения (фракции, группы) при наличии в их составе не менее трех человек;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>2.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регистрации. В решении, направляемом в мандатную комиссию Совета депутатов для регистрации должны быть указаны: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- наименование депутатского объединения (группы);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- списочный состав депутатского объединения с указанием фамилий, имен, отчеств, личных подписей депутатов, вошедших в депутатское объединение, номер округа;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- руководитель депутатского объединения.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3</w:t>
      </w:r>
      <w:r w:rsidR="007C0967">
        <w:rPr>
          <w:rFonts w:ascii="Times New Roman" w:hAnsi="Times New Roman"/>
          <w:sz w:val="28"/>
          <w:szCs w:val="28"/>
          <w:lang w:eastAsia="ru-RU"/>
        </w:rPr>
        <w:t>.</w:t>
      </w:r>
      <w:r w:rsidRPr="00915BB2">
        <w:rPr>
          <w:rFonts w:ascii="Times New Roman" w:hAnsi="Times New Roman"/>
          <w:sz w:val="28"/>
          <w:szCs w:val="28"/>
          <w:lang w:eastAsia="ru-RU"/>
        </w:rPr>
        <w:t xml:space="preserve"> Председатель Совета депутатов на основании материалов, представленных мандатной комиссией, на ближайшем заседании информирует депутатов о создании депутатского объединения или изменениях в его составе.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4. Депутатское объединение прекращает свою деятельность в случае, если в его составе осталось менее 3 депутатов или в случае решения о самороспуске.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Зарегистрированные депутатские объединения включаются в реестр депутатских объединений Совета депутатов, в случае прекращения деятельности подлежат исключению из реестра.</w:t>
      </w:r>
    </w:p>
    <w:p w:rsidR="00915BB2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BB2" w:rsidRPr="00915BB2">
        <w:rPr>
          <w:rFonts w:ascii="Times New Roman" w:hAnsi="Times New Roman"/>
          <w:sz w:val="28"/>
          <w:szCs w:val="28"/>
          <w:lang w:eastAsia="ru-RU"/>
        </w:rPr>
        <w:t xml:space="preserve">5. Депутатские объединения имеют право: 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а) обсуждать любые вопросы, входящие в компетенцию Совета депутатов, предлагать их к рассмотрению в комиссиях Совета депутатов, а также внесению в повестку дня заседания Совета депутатов;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б) приглашать для участия в заседаниях депутатского объединения (группы) представителя органов местного самоуправления, общественных объединений, организаций и средств массовой информации;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в) запрашивать в органах местного самоуправления, общественных объединениях, в организациях информацию по вопросам, связанным с депутатской деятельностью;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г) предлагать кандидатуры из состава депутатского объединения (группы) для образования органов Совета депутатов в соответствии с Регламентом  Совета депутатов;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д) на дополнительный перерыв в заседаниях Совета депутатов для консультаций по обсуждаемому вопросу;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ab/>
        <w:t>е) на внеочередное и дополнительное выступление представителя депутатского объединения (группы) от имени депутатского объединении я по обсуждаемому на заседании Совета депутата вопросу;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ж) проводить консультации и иные согласительные мероприятия с другими депутатскими объединениями;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з) знакомить депутатов Совета депутатов со своими программами, обращениями и другими материалами;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и) размещать в средствах массовой информации материалы, связанные с деятельностью депутатского объединения.</w:t>
      </w:r>
    </w:p>
    <w:p w:rsid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915BB2">
        <w:rPr>
          <w:rFonts w:ascii="Times New Roman" w:hAnsi="Times New Roman"/>
          <w:b/>
          <w:sz w:val="28"/>
          <w:szCs w:val="28"/>
          <w:lang w:eastAsia="ru-RU"/>
        </w:rPr>
        <w:t>Статья VIII Ответственность депутата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1. В случае систематического неучастия депутата в работе сессии и органов Совета без уважительных причин на сессии Совета может быть поставлен вопрос об ответственности депутата, если его систематическое отсутствие препятствовало проведению нормальной работы Совета или его органов.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Вопрос об ответственности депутата выносится на рассмотрение сессии при наличии заключения мандатной комиссии. Извещение депутату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 вопросу его ответственности направляется в его адрес не позднее чем за месяц до рассмотрения вопроса на сессии.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2. По результатам обсуждения Совет: может принять решение о недопустимости недобросовестного отношения депутата к его обязанностям. Решение об ответственности депутата принимается большинством голосов от числа избранных депутатов.</w:t>
      </w:r>
    </w:p>
    <w:p w:rsid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BB2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IX</w:t>
      </w:r>
      <w:r w:rsidR="00915BB2" w:rsidRPr="00915BB2">
        <w:rPr>
          <w:rFonts w:ascii="Times New Roman" w:hAnsi="Times New Roman"/>
          <w:b/>
          <w:sz w:val="28"/>
          <w:szCs w:val="28"/>
          <w:lang w:eastAsia="ru-RU"/>
        </w:rPr>
        <w:t xml:space="preserve"> Порядок утверждения и внесения изменений, дополнений в настоящий Регламент</w:t>
      </w:r>
      <w:r w:rsidR="00915BB2" w:rsidRPr="00915BB2">
        <w:rPr>
          <w:rFonts w:ascii="Times New Roman" w:hAnsi="Times New Roman"/>
          <w:sz w:val="28"/>
          <w:szCs w:val="28"/>
          <w:lang w:eastAsia="ru-RU"/>
        </w:rPr>
        <w:t>.</w:t>
      </w:r>
    </w:p>
    <w:p w:rsidR="00915BB2" w:rsidRPr="00915BB2" w:rsidRDefault="00915BB2" w:rsidP="00915BB2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утверждения.</w:t>
      </w:r>
    </w:p>
    <w:p w:rsidR="00915BB2" w:rsidRPr="00915BB2" w:rsidRDefault="00915BB2" w:rsidP="00915BB2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Изменения и дополнения в настоящий Регламент принимаются на сессии Совета депутатов большинством голосов от установленного числа депутатов и вступает в силу со дня их принятия.</w:t>
      </w:r>
    </w:p>
    <w:p w:rsidR="00915BB2" w:rsidRPr="00915BB2" w:rsidRDefault="00915BB2" w:rsidP="00915BB2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Предложения о внесении изменений или дополнений в настоящий Регламент вносятся в письменном виде на имя председателя Совета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Председатель Совета депутатов определяет ответственную комиссию и сроки рассмотрения предложений.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Комиссия рассматривает предложения и в соответствии с процедурой, установленной настоящим Регламентом, вносит на сессию Совета депутатов.</w:t>
      </w:r>
    </w:p>
    <w:p w:rsidR="007C0967" w:rsidRDefault="007C0967" w:rsidP="00915BB2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BB2" w:rsidRPr="00915BB2" w:rsidRDefault="007C0967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X</w:t>
      </w:r>
      <w:r w:rsidR="00915BB2" w:rsidRPr="00915BB2">
        <w:rPr>
          <w:rFonts w:ascii="Times New Roman" w:hAnsi="Times New Roman"/>
          <w:b/>
          <w:sz w:val="28"/>
          <w:szCs w:val="28"/>
          <w:lang w:eastAsia="ru-RU"/>
        </w:rPr>
        <w:t xml:space="preserve"> Планирование работы Совета</w:t>
      </w:r>
    </w:p>
    <w:p w:rsidR="00915BB2" w:rsidRPr="00915BB2" w:rsidRDefault="00915BB2" w:rsidP="00915BB2">
      <w:pPr>
        <w:numPr>
          <w:ilvl w:val="0"/>
          <w:numId w:val="43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Совет депутатов работает в соответствии с утверждаемым на сессии годовым планом работы.</w:t>
      </w:r>
    </w:p>
    <w:p w:rsidR="00915BB2" w:rsidRPr="00915BB2" w:rsidRDefault="00915BB2" w:rsidP="00915BB2">
      <w:pPr>
        <w:numPr>
          <w:ilvl w:val="0"/>
          <w:numId w:val="43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>Постоянные депутатские комиссии разрабатывают и утверждают на своих заседаниях годовые или квартальные планы работы.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b/>
          <w:sz w:val="28"/>
          <w:szCs w:val="28"/>
          <w:lang w:eastAsia="ru-RU"/>
        </w:rPr>
        <w:t>Статья Х</w:t>
      </w:r>
      <w:r w:rsidRPr="00915BB2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915BB2">
        <w:rPr>
          <w:rFonts w:ascii="Times New Roman" w:hAnsi="Times New Roman"/>
          <w:b/>
          <w:sz w:val="28"/>
          <w:szCs w:val="28"/>
          <w:lang w:eastAsia="ru-RU"/>
        </w:rPr>
        <w:t xml:space="preserve"> Порядок   избрания   Главы  Вассинского сельсовета Тогучинского района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 1.  Глава Вассинского сельсовета Тогучинского района   избирается Советом  депутатов  из числа  кандидатов,  представленных  конкурсной  комиссией по результатам  конкурса в порядке, установленном настоящей  статьёй.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   Глава Вассинского сельсовета Тогучинского района  избирается  на сессии Совета 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 3. </w:t>
      </w:r>
      <w:r w:rsidRPr="00915BB2">
        <w:rPr>
          <w:rFonts w:ascii="Times New Roman" w:hAnsi="Times New Roman"/>
          <w:sz w:val="28"/>
          <w:szCs w:val="28"/>
          <w:lang w:eastAsia="ru-RU"/>
        </w:rPr>
        <w:tab/>
        <w:t xml:space="preserve"> Совет  депутатов  не  позднее 3 рабочих дней   со дня   поступления  решения  конкурсной  комиссии о результатах конкурса рассматривает  представленных конкурсной  комиссией   кандидатов на должность Главы и   принимает  решение  об избрании Главы  сельсовета.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4. На сессии Совета  депутатов кандидаты  для  избрания  на должность Главы Вассинского сельсовета Тогучинского района  представляются председателем конкурсной комиссии, а в случае его отсутствия заместителем председателя  Совета  депутатов Вассинского сельсовета Тогучинского района.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5.  Депутаты  Совета  депутатов вправе  задавать  вопросы  кандидатам на  должность Главы сельсовета.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 6.  Решение  об  избрании Главы  сельсовета  принимается  открытым  голосованием в порядке, установленном  статьёй  Ш настоящего  Регламента.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7.  Избранным  считается  кандидат, набравший  в результате  голосования не менее половины  голосов  от установленной  численности  депутатов  Совета  депутатов.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8.  Кандидат, избранный  Главой Вассинского сельсовета Тогучинского района, обязан в пятидневный  срок  представить в Совет  депутатов копию приказа (иного документа) об освобождении его от  обязанностей, несовместимых со статусом  Главы сельсовета, либо  копии документов, удостоверяющих  подачу  в установленный  срок заявления об освобождении от указанных обязанностей. 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   9.  В день  предоставления избранным Главой сельсовета  копии приказа (иного документа) об освобождении от  обязанностей, несовместимых со статусом  Главы  сельсовета,  ему  вручается  решение  Совета  депутатов  об избрании.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BB2">
        <w:rPr>
          <w:rFonts w:ascii="Times New Roman" w:hAnsi="Times New Roman"/>
          <w:sz w:val="28"/>
          <w:szCs w:val="28"/>
          <w:lang w:eastAsia="ru-RU"/>
        </w:rPr>
        <w:t xml:space="preserve"> 10. Если  кандидат, избранный  Главой  сельсовета, не выполнит  требования, предусмотренного  пунктом  8 настоящей  статьи,  Совет  депутатов  отменяет  своё  решение  об избрании  кандидата  Главой  сельсовета и объявляет  новый  конкурс.</w:t>
      </w: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5BB2" w:rsidRPr="00915BB2" w:rsidRDefault="00915BB2" w:rsidP="00915BB2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58A" w:rsidRPr="00B1649A" w:rsidRDefault="0034458A" w:rsidP="0034458A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649A" w:rsidRPr="00B1649A" w:rsidRDefault="00B1649A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7C0B" w:rsidRDefault="00D57C0B" w:rsidP="004D69CD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57C0B" w:rsidSect="00E74F59">
      <w:pgSz w:w="12240" w:h="15840"/>
      <w:pgMar w:top="567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83" w:rsidRDefault="00154B83" w:rsidP="00F67C05">
      <w:pPr>
        <w:spacing w:after="0" w:line="240" w:lineRule="auto"/>
      </w:pPr>
      <w:r>
        <w:separator/>
      </w:r>
    </w:p>
  </w:endnote>
  <w:endnote w:type="continuationSeparator" w:id="1">
    <w:p w:rsidR="00154B83" w:rsidRDefault="00154B83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83" w:rsidRDefault="00154B83" w:rsidP="00F67C05">
      <w:pPr>
        <w:spacing w:after="0" w:line="240" w:lineRule="auto"/>
      </w:pPr>
      <w:r>
        <w:separator/>
      </w:r>
    </w:p>
  </w:footnote>
  <w:footnote w:type="continuationSeparator" w:id="1">
    <w:p w:rsidR="00154B83" w:rsidRDefault="00154B83" w:rsidP="00F6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C84C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05"/>
    <w:multiLevelType w:val="multilevel"/>
    <w:tmpl w:val="0000000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3">
    <w:nsid w:val="00000007"/>
    <w:multiLevelType w:val="multilevel"/>
    <w:tmpl w:val="00000006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5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6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7">
    <w:nsid w:val="0000000F"/>
    <w:multiLevelType w:val="multilevel"/>
    <w:tmpl w:val="000000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8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9">
    <w:nsid w:val="00000015"/>
    <w:multiLevelType w:val="multilevel"/>
    <w:tmpl w:val="0000001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0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1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2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3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45B56D74"/>
    <w:multiLevelType w:val="hybridMultilevel"/>
    <w:tmpl w:val="B7AE2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5"/>
  </w:num>
  <w:num w:numId="20">
    <w:abstractNumId w:val="38"/>
  </w:num>
  <w:num w:numId="21">
    <w:abstractNumId w:val="27"/>
  </w:num>
  <w:num w:numId="22">
    <w:abstractNumId w:val="37"/>
  </w:num>
  <w:num w:numId="23">
    <w:abstractNumId w:val="32"/>
  </w:num>
  <w:num w:numId="24">
    <w:abstractNumId w:val="29"/>
  </w:num>
  <w:num w:numId="25">
    <w:abstractNumId w:val="34"/>
  </w:num>
  <w:num w:numId="26">
    <w:abstractNumId w:val="36"/>
  </w:num>
  <w:num w:numId="27">
    <w:abstractNumId w:val="33"/>
  </w:num>
  <w:num w:numId="28">
    <w:abstractNumId w:val="23"/>
  </w:num>
  <w:num w:numId="29">
    <w:abstractNumId w:val="24"/>
  </w:num>
  <w:num w:numId="30">
    <w:abstractNumId w:val="2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34">
    <w:abstractNumId w:val="13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6"/>
  </w:num>
  <w:num w:numId="38">
    <w:abstractNumId w:val="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FF1"/>
    <w:rsid w:val="00001A31"/>
    <w:rsid w:val="0000479F"/>
    <w:rsid w:val="000053E8"/>
    <w:rsid w:val="00006484"/>
    <w:rsid w:val="00007918"/>
    <w:rsid w:val="00012944"/>
    <w:rsid w:val="00015809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1A05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6972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B74BC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58C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6B2C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4B83"/>
    <w:rsid w:val="0015567E"/>
    <w:rsid w:val="0015785E"/>
    <w:rsid w:val="001601C1"/>
    <w:rsid w:val="0016271D"/>
    <w:rsid w:val="00162DA8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1BCC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375D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0671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25CD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2C25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8A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A27"/>
    <w:rsid w:val="00386BDD"/>
    <w:rsid w:val="00386DDC"/>
    <w:rsid w:val="00386FBF"/>
    <w:rsid w:val="003879FC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1A12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6068"/>
    <w:rsid w:val="00416833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568AE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572B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00E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605C"/>
    <w:rsid w:val="005962B9"/>
    <w:rsid w:val="00596D2F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23C7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6942"/>
    <w:rsid w:val="00737E1D"/>
    <w:rsid w:val="00742576"/>
    <w:rsid w:val="00742E29"/>
    <w:rsid w:val="00742E6B"/>
    <w:rsid w:val="007433B9"/>
    <w:rsid w:val="0075187C"/>
    <w:rsid w:val="00751E33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94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C0967"/>
    <w:rsid w:val="007C2D0A"/>
    <w:rsid w:val="007C479C"/>
    <w:rsid w:val="007C67D3"/>
    <w:rsid w:val="007D05CF"/>
    <w:rsid w:val="007D4D12"/>
    <w:rsid w:val="007D4DC9"/>
    <w:rsid w:val="007D4F7F"/>
    <w:rsid w:val="007D5521"/>
    <w:rsid w:val="007D5B6A"/>
    <w:rsid w:val="007D6486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124A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65B8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D6C28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BB2"/>
    <w:rsid w:val="00915FF8"/>
    <w:rsid w:val="0091665F"/>
    <w:rsid w:val="00917773"/>
    <w:rsid w:val="00917C35"/>
    <w:rsid w:val="00920632"/>
    <w:rsid w:val="00921E40"/>
    <w:rsid w:val="009241C6"/>
    <w:rsid w:val="00925283"/>
    <w:rsid w:val="00925782"/>
    <w:rsid w:val="00925821"/>
    <w:rsid w:val="00925E92"/>
    <w:rsid w:val="009311F1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053"/>
    <w:rsid w:val="00953BAC"/>
    <w:rsid w:val="00955555"/>
    <w:rsid w:val="0095625D"/>
    <w:rsid w:val="00956553"/>
    <w:rsid w:val="00957D0C"/>
    <w:rsid w:val="00963465"/>
    <w:rsid w:val="0096395B"/>
    <w:rsid w:val="009640B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EED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4963"/>
    <w:rsid w:val="00AC5982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1915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3D7B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1125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0CF6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1A7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A00D2"/>
    <w:rsid w:val="00DA0D6D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B72E1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5668E"/>
    <w:rsid w:val="00E612AC"/>
    <w:rsid w:val="00E61395"/>
    <w:rsid w:val="00E62F17"/>
    <w:rsid w:val="00E633BC"/>
    <w:rsid w:val="00E66F7B"/>
    <w:rsid w:val="00E7071D"/>
    <w:rsid w:val="00E70E97"/>
    <w:rsid w:val="00E71AF8"/>
    <w:rsid w:val="00E74F59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97897"/>
    <w:rsid w:val="00EA03CD"/>
    <w:rsid w:val="00EA18F5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074AB"/>
    <w:rsid w:val="00F16105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811F2"/>
    <w:rsid w:val="00F81244"/>
    <w:rsid w:val="00F81705"/>
    <w:rsid w:val="00F81CF4"/>
    <w:rsid w:val="00F81F3E"/>
    <w:rsid w:val="00F83533"/>
    <w:rsid w:val="00F83B67"/>
    <w:rsid w:val="00F847C3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B89E5F-2555-4C5A-88E8-1C7FC6D7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Я</cp:lastModifiedBy>
  <cp:revision>36</cp:revision>
  <cp:lastPrinted>2018-01-10T03:01:00Z</cp:lastPrinted>
  <dcterms:created xsi:type="dcterms:W3CDTF">2017-10-27T04:28:00Z</dcterms:created>
  <dcterms:modified xsi:type="dcterms:W3CDTF">2018-04-27T03:37:00Z</dcterms:modified>
</cp:coreProperties>
</file>