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887E3F">
        <w:rPr>
          <w:rFonts w:ascii="Times New Roman" w:hAnsi="Times New Roman" w:cs="Times New Roman"/>
          <w:sz w:val="24"/>
          <w:szCs w:val="24"/>
        </w:rPr>
        <w:t>3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8C205F">
        <w:rPr>
          <w:rFonts w:ascii="Times New Roman" w:hAnsi="Times New Roman" w:cs="Times New Roman"/>
          <w:sz w:val="24"/>
          <w:szCs w:val="24"/>
        </w:rPr>
        <w:t>30.0</w:t>
      </w:r>
      <w:r w:rsidR="00887E3F">
        <w:rPr>
          <w:rFonts w:ascii="Times New Roman" w:hAnsi="Times New Roman" w:cs="Times New Roman"/>
          <w:sz w:val="24"/>
          <w:szCs w:val="24"/>
        </w:rPr>
        <w:t>9</w:t>
      </w:r>
      <w:r w:rsidR="008C205F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87E3F" w:rsidP="00887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Постановление № 108</w:t>
            </w:r>
            <w:r w:rsidR="008C205F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04.09</w:t>
            </w:r>
            <w:r w:rsidR="008C205F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Вассинского сельсовета от 23.01.2019 № 10 «Об утверждении организаций, индивидуальных предпринимателей, уполномоченных выполнять функции поставщиков услуг по поставке твёрдого топлива и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Тогучинского района Новосибирской области на 2019 год»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5A119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A43430">
            <w:pPr>
              <w:spacing w:after="0" w:line="240" w:lineRule="auto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A43430">
              <w:rPr>
                <w:rFonts w:ascii="Times New Roman" w:hAnsi="Times New Roman" w:cs="Times New Roman"/>
              </w:rPr>
              <w:t xml:space="preserve">111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A43430">
              <w:rPr>
                <w:rFonts w:ascii="Times New Roman" w:hAnsi="Times New Roman" w:cs="Times New Roman"/>
              </w:rPr>
              <w:t xml:space="preserve">24.09.2019 «Об отмене постановления администрации Вассинского сельсовета от 27.08.2019 №  106 «Об утверждении Программы проведения проверки готовности к работе в </w:t>
            </w:r>
            <w:proofErr w:type="spellStart"/>
            <w:proofErr w:type="gramStart"/>
            <w:r w:rsidR="00A43430">
              <w:rPr>
                <w:rFonts w:ascii="Times New Roman" w:hAnsi="Times New Roman" w:cs="Times New Roman"/>
              </w:rPr>
              <w:t>осеннее-зимний</w:t>
            </w:r>
            <w:proofErr w:type="spellEnd"/>
            <w:proofErr w:type="gramEnd"/>
            <w:r w:rsidR="00A43430">
              <w:rPr>
                <w:rFonts w:ascii="Times New Roman" w:hAnsi="Times New Roman" w:cs="Times New Roman"/>
              </w:rPr>
              <w:t xml:space="preserve"> период 2019-2020 года на территории Вассинского сельсовета Тогучинского района Новосибирской области объектов жилищного фонда и потребителей тепловой энергии»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населению по пожарной безопасности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«Основные причины пожаров»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«Происки огня…»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«Пожарная безопасность частного жилого дома»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A4343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«Причины пожаров в быту»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A4343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A43430">
              <w:rPr>
                <w:rFonts w:ascii="Times New Roman" w:hAnsi="Times New Roman" w:cs="Times New Roman"/>
              </w:rPr>
              <w:t>Эксперты Кадастровой палаты рассказали, как избежать земельных споров с соседями»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0B619B">
              <w:rPr>
                <w:rFonts w:ascii="Times New Roman" w:hAnsi="Times New Roman" w:cs="Times New Roman"/>
              </w:rPr>
              <w:t>Региональная Кадастровая палата подвела итоги лекции»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83E04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0B619B">
              <w:rPr>
                <w:rFonts w:ascii="Times New Roman" w:hAnsi="Times New Roman" w:cs="Times New Roman"/>
              </w:rPr>
              <w:t xml:space="preserve">Россияне смогут запросить сведения о недвижимости </w:t>
            </w:r>
            <w:proofErr w:type="spellStart"/>
            <w:r w:rsidR="000B619B">
              <w:rPr>
                <w:rFonts w:ascii="Times New Roman" w:hAnsi="Times New Roman" w:cs="Times New Roman"/>
              </w:rPr>
              <w:t>онлайн</w:t>
            </w:r>
            <w:proofErr w:type="spellEnd"/>
            <w:r w:rsidR="000B619B">
              <w:rPr>
                <w:rFonts w:ascii="Times New Roman" w:hAnsi="Times New Roman" w:cs="Times New Roman"/>
              </w:rPr>
              <w:t xml:space="preserve"> с сайта Кадастровой палаты»</w:t>
            </w:r>
            <w:r w:rsidR="003E15D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 w:rsidR="000B619B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0B619B">
              <w:rPr>
                <w:rFonts w:ascii="Times New Roman" w:hAnsi="Times New Roman" w:cs="Times New Roman"/>
              </w:rPr>
              <w:t xml:space="preserve"> «С помощью электронного сервиса </w:t>
            </w:r>
            <w:proofErr w:type="spellStart"/>
            <w:r w:rsidR="000B619B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0B619B">
              <w:rPr>
                <w:rFonts w:ascii="Times New Roman" w:hAnsi="Times New Roman" w:cs="Times New Roman"/>
              </w:rPr>
              <w:t xml:space="preserve"> можно получить нужный список документов»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0B619B">
              <w:rPr>
                <w:rFonts w:ascii="Times New Roman" w:hAnsi="Times New Roman" w:cs="Times New Roman"/>
              </w:rPr>
              <w:t>Собственникам недвижимости рекомендуется вносить в ЕГРН свои контактные данные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0B619B">
              <w:rPr>
                <w:rFonts w:ascii="Times New Roman" w:hAnsi="Times New Roman" w:cs="Times New Roman"/>
              </w:rPr>
              <w:t>Специалист региональной Кадастровой палаты выступила экспертом на открытой встрече по вопросам «дачной амнистии»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0B619B">
              <w:rPr>
                <w:rFonts w:ascii="Times New Roman" w:hAnsi="Times New Roman" w:cs="Times New Roman"/>
              </w:rPr>
              <w:t>Горячая линия: исправление реестровой ошибки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0B619B">
              <w:rPr>
                <w:rFonts w:ascii="Times New Roman" w:hAnsi="Times New Roman" w:cs="Times New Roman"/>
              </w:rPr>
              <w:t>Горячая линия: порядок внесения в ЕГРН санитарно-защитных зон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0B619B">
              <w:rPr>
                <w:rFonts w:ascii="Times New Roman" w:hAnsi="Times New Roman" w:cs="Times New Roman"/>
              </w:rPr>
              <w:t>Горячая линия: предоставление сведений ЕГРН по запросам, поданным в МФЦ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0B619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B619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19B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19B" w:rsidRDefault="00B51050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«Кадастровая палата по Новосибирской области проведет консультации в День пожилых людей»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19B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«Кадастровая палата разъяснила, в каких ситуациях требуется выписка из ЕГРН»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«Как восстановить документы»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0B619B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«Новосибирцы охотно оформляют недвижимость, расположенную в других регионах»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«Новые требования к подготовке акта обследования»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F41E58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 порядке предоставления сведений из ЕГРН рассказали в региональной Кадастровой палате»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E58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3E15DC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51050"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 w:rsidR="00B51050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B51050">
              <w:rPr>
                <w:rFonts w:ascii="Times New Roman" w:hAnsi="Times New Roman" w:cs="Times New Roman"/>
              </w:rPr>
              <w:t xml:space="preserve"> «Ведомственный центр телефонного обслуживания»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B5105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сентябре пройдут </w:t>
            </w:r>
            <w:proofErr w:type="spellStart"/>
            <w:r>
              <w:rPr>
                <w:rFonts w:ascii="Times New Roman" w:hAnsi="Times New Roman" w:cs="Times New Roman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Федеральной кадастровой палаты»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B51050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региональной Кадастровой палате пройдет расширенная лекция»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050" w:rsidRDefault="00B51050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E0638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региональной Кадастровой палате рассказали о внесении в ЕГРН санитарно-защитных полос»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E0638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России </w:t>
            </w:r>
            <w:proofErr w:type="gramStart"/>
            <w:r>
              <w:rPr>
                <w:rFonts w:ascii="Times New Roman" w:hAnsi="Times New Roman" w:cs="Times New Roman"/>
              </w:rPr>
              <w:t>запущен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онлайн-сервис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выдачи сведений из ЕГРН»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E0638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России упрощается порядок проведения комплексных кадастровых работ»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E0638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Новосибирской области поставить недвижимость на учет можно за пять дней»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E0638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«Не разводите костры в лесах»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8B" w:rsidRDefault="00E0638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B74DD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A4343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по налогам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B74DD9" w:rsidRPr="003C74A2" w:rsidTr="008E1641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D9" w:rsidRDefault="00B74DD9">
            <w:r w:rsidRPr="006710F3">
              <w:rPr>
                <w:rFonts w:ascii="Times New Roman" w:hAnsi="Times New Roman" w:cs="Times New Roman"/>
              </w:rPr>
              <w:t>Информация по налогам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B74DD9" w:rsidRPr="003C74A2" w:rsidTr="008E1641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D9" w:rsidRDefault="00B74DD9">
            <w:r w:rsidRPr="006710F3">
              <w:rPr>
                <w:rFonts w:ascii="Times New Roman" w:hAnsi="Times New Roman" w:cs="Times New Roman"/>
              </w:rPr>
              <w:t>Информация по налогам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B74DD9" w:rsidRPr="003C74A2" w:rsidTr="008E1641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D9" w:rsidRDefault="00B74DD9">
            <w:r w:rsidRPr="006710F3">
              <w:rPr>
                <w:rFonts w:ascii="Times New Roman" w:hAnsi="Times New Roman" w:cs="Times New Roman"/>
              </w:rPr>
              <w:t>Информация по налогам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D9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B74DD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0B619B"/>
    <w:rsid w:val="001039A0"/>
    <w:rsid w:val="001045A4"/>
    <w:rsid w:val="0010724C"/>
    <w:rsid w:val="00120734"/>
    <w:rsid w:val="001C565E"/>
    <w:rsid w:val="001D117C"/>
    <w:rsid w:val="00200D80"/>
    <w:rsid w:val="00251880"/>
    <w:rsid w:val="0027617A"/>
    <w:rsid w:val="002D5030"/>
    <w:rsid w:val="0035525B"/>
    <w:rsid w:val="003C74A2"/>
    <w:rsid w:val="003D5770"/>
    <w:rsid w:val="003E15DC"/>
    <w:rsid w:val="003E1CA4"/>
    <w:rsid w:val="003F6DCD"/>
    <w:rsid w:val="003F7918"/>
    <w:rsid w:val="0040791E"/>
    <w:rsid w:val="0042630D"/>
    <w:rsid w:val="0046440A"/>
    <w:rsid w:val="00465B60"/>
    <w:rsid w:val="004B428B"/>
    <w:rsid w:val="00530F9E"/>
    <w:rsid w:val="005934F9"/>
    <w:rsid w:val="00597D43"/>
    <w:rsid w:val="005A119F"/>
    <w:rsid w:val="005A32ED"/>
    <w:rsid w:val="005B2A50"/>
    <w:rsid w:val="005D5279"/>
    <w:rsid w:val="005F1BDB"/>
    <w:rsid w:val="00623676"/>
    <w:rsid w:val="006A48A1"/>
    <w:rsid w:val="006C2127"/>
    <w:rsid w:val="00714146"/>
    <w:rsid w:val="00715D09"/>
    <w:rsid w:val="00732C9C"/>
    <w:rsid w:val="00781E61"/>
    <w:rsid w:val="007A40DA"/>
    <w:rsid w:val="007E1673"/>
    <w:rsid w:val="0082338C"/>
    <w:rsid w:val="00833B57"/>
    <w:rsid w:val="0083590D"/>
    <w:rsid w:val="00867BAA"/>
    <w:rsid w:val="00871BDB"/>
    <w:rsid w:val="00872F85"/>
    <w:rsid w:val="0088797C"/>
    <w:rsid w:val="00887E3F"/>
    <w:rsid w:val="008971FB"/>
    <w:rsid w:val="008C205F"/>
    <w:rsid w:val="008C6DFB"/>
    <w:rsid w:val="008E06E6"/>
    <w:rsid w:val="009534ED"/>
    <w:rsid w:val="009A2158"/>
    <w:rsid w:val="009C4789"/>
    <w:rsid w:val="009C7F93"/>
    <w:rsid w:val="009E1C4B"/>
    <w:rsid w:val="009E289F"/>
    <w:rsid w:val="009F58B5"/>
    <w:rsid w:val="00A0174E"/>
    <w:rsid w:val="00A16F95"/>
    <w:rsid w:val="00A4298C"/>
    <w:rsid w:val="00A43430"/>
    <w:rsid w:val="00A60A95"/>
    <w:rsid w:val="00A62822"/>
    <w:rsid w:val="00A63757"/>
    <w:rsid w:val="00A947D2"/>
    <w:rsid w:val="00AB07E9"/>
    <w:rsid w:val="00AC3966"/>
    <w:rsid w:val="00B40774"/>
    <w:rsid w:val="00B51050"/>
    <w:rsid w:val="00B7496F"/>
    <w:rsid w:val="00B74DD9"/>
    <w:rsid w:val="00BA4CEE"/>
    <w:rsid w:val="00BC3D3D"/>
    <w:rsid w:val="00BE383E"/>
    <w:rsid w:val="00C1261A"/>
    <w:rsid w:val="00C16097"/>
    <w:rsid w:val="00C42822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F4ED5"/>
    <w:rsid w:val="00E0638B"/>
    <w:rsid w:val="00E302E6"/>
    <w:rsid w:val="00F179E8"/>
    <w:rsid w:val="00F41E5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61</cp:revision>
  <cp:lastPrinted>2019-10-10T05:39:00Z</cp:lastPrinted>
  <dcterms:created xsi:type="dcterms:W3CDTF">2018-12-26T03:28:00Z</dcterms:created>
  <dcterms:modified xsi:type="dcterms:W3CDTF">2019-10-10T05:39:00Z</dcterms:modified>
</cp:coreProperties>
</file>