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1E" w:rsidRDefault="006B481E" w:rsidP="006B48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B481E" w:rsidRDefault="006B481E" w:rsidP="006B48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СЕЛЬСОВЕТА</w:t>
      </w:r>
    </w:p>
    <w:p w:rsidR="006B481E" w:rsidRDefault="006B481E" w:rsidP="006B48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6B481E" w:rsidRDefault="006B481E" w:rsidP="006B48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B481E" w:rsidRDefault="006B481E" w:rsidP="006B481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481E" w:rsidRDefault="006B481E" w:rsidP="006B48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481E" w:rsidRDefault="006B481E" w:rsidP="006B481E">
      <w:pPr>
        <w:pStyle w:val="a3"/>
        <w:jc w:val="center"/>
        <w:rPr>
          <w:sz w:val="28"/>
          <w:szCs w:val="28"/>
        </w:rPr>
      </w:pPr>
    </w:p>
    <w:p w:rsidR="006B481E" w:rsidRDefault="006B481E" w:rsidP="006B48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05.08.2019                  №102</w:t>
      </w:r>
    </w:p>
    <w:p w:rsidR="006B481E" w:rsidRDefault="006B481E" w:rsidP="006B481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481E" w:rsidRDefault="006B481E" w:rsidP="006B481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481E" w:rsidRDefault="006B481E" w:rsidP="006B481E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реестра и схемы мест (площадок) накопления  твердых коммунальных отходов на территории Вассинского  сельсовета Тогучинского района Новосибирской области</w:t>
      </w:r>
    </w:p>
    <w:p w:rsidR="006B481E" w:rsidRDefault="006B481E" w:rsidP="006B481E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"Об отходах производства и потребления", постановлением Правительства РФ от 31.08.2018 г. № 1039 "Об утверждении Правил обустройства мест (площадок) накопления твердых коммунальных отходов и ведения их реестра",  руководствуясь Уставом Вассинского сельсовета Тогучинского района Новосибирской области, администрация Вассинского</w:t>
      </w:r>
      <w:proofErr w:type="gramEnd"/>
      <w:r>
        <w:rPr>
          <w:sz w:val="28"/>
          <w:szCs w:val="28"/>
        </w:rPr>
        <w:t xml:space="preserve"> сельсовета Тогучинского района Новосибирской области 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 мест (площадок) накопления твердых коммунальных отходов на территории Вассинского  сельсовета Тогучинского района Новосибирской области (Приложение №1);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схему размещения мест (площадок) накопления твердых коммунальных отходов на территории Вассинского сельсовета Тогучинского района Новосибирской области (Приложение №2);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области;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                                                                 С.В.Федорчук</w:t>
      </w: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6B481E" w:rsidRDefault="006B481E" w:rsidP="006B481E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45-699</w:t>
      </w:r>
    </w:p>
    <w:p w:rsidR="006B481E" w:rsidRPr="006B481E" w:rsidRDefault="006B481E" w:rsidP="006B481E">
      <w:pPr>
        <w:pStyle w:val="a3"/>
        <w:rPr>
          <w:rFonts w:ascii="Calibri" w:hAnsi="Calibri"/>
          <w:sz w:val="22"/>
          <w:szCs w:val="22"/>
        </w:rPr>
        <w:sectPr w:rsidR="006B481E" w:rsidRPr="006B481E">
          <w:pgSz w:w="11906" w:h="16838"/>
          <w:pgMar w:top="1134" w:right="851" w:bottom="1134" w:left="1701" w:header="709" w:footer="709" w:gutter="0"/>
          <w:cols w:space="720"/>
        </w:sectPr>
      </w:pPr>
      <w:r>
        <w:t xml:space="preserve">   </w:t>
      </w:r>
      <w:r>
        <w:t xml:space="preserve">                              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№1 к постановлению 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Вассинского сельсовета 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Тогучинского района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05.08.2019г. №102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117"/>
        <w:gridCol w:w="2017"/>
        <w:gridCol w:w="2771"/>
        <w:gridCol w:w="1889"/>
        <w:gridCol w:w="3245"/>
        <w:gridCol w:w="2017"/>
      </w:tblGrid>
      <w:tr w:rsidR="006B481E" w:rsidTr="00B84650">
        <w:tc>
          <w:tcPr>
            <w:tcW w:w="15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Реестр мест (площадок) накопления твердых коммунальных отходов на территории Вассинского сельсовета Тогучинского района Новосибирской области</w:t>
            </w:r>
          </w:p>
        </w:tc>
      </w:tr>
      <w:tr w:rsidR="006B481E" w:rsidTr="00B84650"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 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Данные о нахождении мест (площадок) накопления ТКО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Данные о собственниках мест (площадок) накопления</w:t>
            </w:r>
          </w:p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6B481E" w:rsidTr="00B846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81E" w:rsidRDefault="006B481E" w:rsidP="00B846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Координаты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Размещенные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Планируемые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B481E" w:rsidTr="00B84650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</w:tr>
      <w:tr w:rsidR="006B481E" w:rsidTr="00B84650">
        <w:trPr>
          <w:trHeight w:val="2349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 xml:space="preserve">X:9398100.60 </w:t>
            </w:r>
            <w:r>
              <w:rPr>
                <w:color w:val="000000"/>
                <w:sz w:val="21"/>
                <w:szCs w:val="21"/>
              </w:rPr>
              <w:br/>
              <w:t>Y:7373268.42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t>Новосибирская область Тогучинского район с.Пойменное, ул.Клубная, 2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rFonts w:ascii="Calibri" w:eastAsia="Calibri" w:hAnsi="Calibri" w:cs="Times New Roman"/>
                <w:lang w:eastAsia="en-US"/>
              </w:rPr>
            </w:pPr>
            <w:r>
              <w:t>1 контейнер--750 л/2 кв.м</w:t>
            </w:r>
          </w:p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t>Покрытие-Асфальт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rFonts w:ascii="Calibri" w:eastAsia="Calibri" w:hAnsi="Calibri" w:cs="Times New Roman"/>
                <w:lang w:eastAsia="en-US"/>
              </w:rPr>
            </w:pPr>
            <w:r>
              <w:t>МКУК «Вассинский КДЦ»</w:t>
            </w:r>
          </w:p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t>Новосибирская область Тогучинский  район с.Пойменное, ул.Клубная, 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t xml:space="preserve">Муниципальное казенное учреждение культуры «Вассинский КДЦ» </w:t>
            </w:r>
          </w:p>
        </w:tc>
      </w:tr>
      <w:tr w:rsidR="006B481E" w:rsidTr="00B84650"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 xml:space="preserve">X:9398047.86 </w:t>
            </w:r>
            <w:r>
              <w:rPr>
                <w:color w:val="000000"/>
                <w:sz w:val="21"/>
                <w:szCs w:val="21"/>
              </w:rPr>
              <w:br/>
              <w:t>Y:7373424.68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t xml:space="preserve">Новосибирская область </w:t>
            </w:r>
            <w:r>
              <w:lastRenderedPageBreak/>
              <w:t>Тогучинский район с.Пойменное ул.Центральная, 43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spacing w:after="0" w:line="240" w:lineRule="auto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rFonts w:ascii="Calibri" w:eastAsia="Calibri" w:hAnsi="Calibri" w:cs="Times New Roman"/>
                <w:lang w:eastAsia="en-US"/>
              </w:rPr>
            </w:pPr>
            <w:r>
              <w:t xml:space="preserve">2 контейнер--750 </w:t>
            </w:r>
            <w:r>
              <w:lastRenderedPageBreak/>
              <w:t>л/2 кв.м</w:t>
            </w:r>
          </w:p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t>Покрытие-Асфальт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rFonts w:ascii="Calibri" w:eastAsia="Calibri" w:hAnsi="Calibri" w:cs="Times New Roman"/>
                <w:lang w:eastAsia="en-US"/>
              </w:rPr>
            </w:pPr>
            <w:r>
              <w:lastRenderedPageBreak/>
              <w:t>МКОУ « Пойменная СОШ»</w:t>
            </w:r>
          </w:p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lastRenderedPageBreak/>
              <w:t>Новосибирская  область Тогучинский район с.Пойменное, ул.Центральная, 43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6B481E" w:rsidRDefault="006B481E" w:rsidP="00B84650">
            <w:pPr>
              <w:tabs>
                <w:tab w:val="left" w:pos="4253"/>
                <w:tab w:val="left" w:pos="4678"/>
              </w:tabs>
              <w:rPr>
                <w:lang w:eastAsia="en-US"/>
              </w:rPr>
            </w:pPr>
            <w:r>
              <w:lastRenderedPageBreak/>
              <w:t xml:space="preserve">МКОУ « </w:t>
            </w:r>
            <w:r>
              <w:lastRenderedPageBreak/>
              <w:t>Пойменная СОШ»</w:t>
            </w:r>
          </w:p>
        </w:tc>
      </w:tr>
    </w:tbl>
    <w:p w:rsidR="006B481E" w:rsidRDefault="006B481E" w:rsidP="006B481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B481E" w:rsidRDefault="006B481E" w:rsidP="006B481E">
      <w:pPr>
        <w:rPr>
          <w:rFonts w:ascii="Calibri" w:hAnsi="Calibri"/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№2 к постановлению 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Вассинского сельсовета 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Тогучинского района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</w:p>
    <w:p w:rsidR="006B481E" w:rsidRDefault="006B481E" w:rsidP="006B481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05.08.2019г. №102</w:t>
      </w:r>
    </w:p>
    <w:p w:rsidR="006B481E" w:rsidRDefault="006B481E" w:rsidP="006B481E">
      <w:pPr>
        <w:rPr>
          <w:rFonts w:ascii="Calibri" w:eastAsia="Calibri" w:hAnsi="Calibri"/>
          <w:szCs w:val="28"/>
          <w:lang w:eastAsia="en-US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размещения мест (площадок) накопления твердых коммунальных отходов на территории Вассинского сельсовета Тогучинского района Новосибирской области</w:t>
      </w:r>
    </w:p>
    <w:p w:rsidR="006B481E" w:rsidRDefault="006B481E" w:rsidP="006B481E">
      <w:pPr>
        <w:jc w:val="center"/>
        <w:rPr>
          <w:rFonts w:ascii="Calibri" w:hAnsi="Calibri"/>
          <w:szCs w:val="28"/>
          <w:lang w:eastAsia="en-US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szCs w:val="28"/>
        </w:rPr>
      </w:pPr>
    </w:p>
    <w:p w:rsidR="006B481E" w:rsidRDefault="006B481E" w:rsidP="006B481E">
      <w:pPr>
        <w:rPr>
          <w:noProof/>
          <w:szCs w:val="28"/>
        </w:rPr>
      </w:pPr>
    </w:p>
    <w:p w:rsidR="006B481E" w:rsidRDefault="006B481E" w:rsidP="006B481E">
      <w:pPr>
        <w:rPr>
          <w:szCs w:val="28"/>
          <w:lang w:eastAsia="en-US"/>
        </w:rPr>
      </w:pPr>
      <w:r>
        <w:rPr>
          <w:noProof/>
          <w:szCs w:val="28"/>
        </w:rPr>
        <w:lastRenderedPageBreak/>
        <w:drawing>
          <wp:inline distT="0" distB="0" distL="0" distR="0" wp14:anchorId="1AF7F875" wp14:editId="36035FF8">
            <wp:extent cx="8791575" cy="5886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1E" w:rsidRDefault="006B481E" w:rsidP="006B481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Pr="000519CF" w:rsidRDefault="006B481E" w:rsidP="006B481E">
      <w:pPr>
        <w:pStyle w:val="a3"/>
        <w:jc w:val="both"/>
        <w:rPr>
          <w:sz w:val="28"/>
          <w:szCs w:val="28"/>
        </w:rPr>
      </w:pPr>
    </w:p>
    <w:p w:rsidR="006B481E" w:rsidRPr="000519CF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6B481E" w:rsidRDefault="006B481E" w:rsidP="006B481E">
      <w:pPr>
        <w:pStyle w:val="a3"/>
        <w:jc w:val="both"/>
        <w:rPr>
          <w:sz w:val="28"/>
          <w:szCs w:val="28"/>
        </w:rPr>
      </w:pPr>
    </w:p>
    <w:p w:rsidR="00AE73F0" w:rsidRDefault="00AE73F0"/>
    <w:sectPr w:rsidR="00AE73F0" w:rsidSect="006B48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99"/>
    <w:rsid w:val="006B481E"/>
    <w:rsid w:val="00AE73F0"/>
    <w:rsid w:val="00B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8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8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2020-04-07T03:41:00Z</dcterms:created>
  <dcterms:modified xsi:type="dcterms:W3CDTF">2020-04-07T03:42:00Z</dcterms:modified>
</cp:coreProperties>
</file>