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44" w:rsidRDefault="001D7C44" w:rsidP="001D7C44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aps/>
          <w:sz w:val="28"/>
          <w:szCs w:val="20"/>
        </w:rPr>
        <w:t>АдминистрациЯ</w:t>
      </w:r>
    </w:p>
    <w:p w:rsidR="001D7C44" w:rsidRDefault="001D7C44" w:rsidP="001D7C4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1D7C44" w:rsidRDefault="001D7C44" w:rsidP="001D7C4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1D7C44" w:rsidRDefault="001D7C44" w:rsidP="001D7C4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1D7C44" w:rsidRDefault="001D7C44" w:rsidP="001D7C44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1D7C44" w:rsidRDefault="001D7C44" w:rsidP="001D7C4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1D7C44" w:rsidRDefault="001D7C44" w:rsidP="001D7C4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1D7C44" w:rsidRDefault="001D7C44" w:rsidP="001D7C44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17.12.2019             № 150</w:t>
      </w:r>
    </w:p>
    <w:p w:rsidR="001D7C44" w:rsidRDefault="001D7C44" w:rsidP="001D7C4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C44" w:rsidRDefault="001D7C44" w:rsidP="001D7C4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1D7C44" w:rsidRDefault="001D7C44" w:rsidP="001D7C44">
      <w:pPr>
        <w:tabs>
          <w:tab w:val="left" w:pos="1276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1D7C44" w:rsidRDefault="001D7C44" w:rsidP="001D7C44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Вассинского сельсовета от </w:t>
      </w:r>
      <w:r>
        <w:rPr>
          <w:rFonts w:ascii="Times New Roman" w:hAnsi="Times New Roman" w:cs="Times New Roman"/>
          <w:sz w:val="28"/>
          <w:szCs w:val="28"/>
        </w:rPr>
        <w:t xml:space="preserve">23.01.2019  № 10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организаций, индивидуальных предпринимателей, уполномоченных выполнять функции поставщиков услуг по поставке твёрдого топлива и  сжиженного газа в целях реализации мер социальной поддержки по оплате жилья и коммунальных услуг отдельных категорий граждан, проживающих на территории Вассинского сельсовета Тогучинского района Новосибирской области на 2019 год»</w:t>
      </w:r>
      <w:proofErr w:type="gramEnd"/>
    </w:p>
    <w:p w:rsidR="001D7C44" w:rsidRDefault="001D7C44" w:rsidP="001D7C44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подпунктом 4 пункта 1 статьи 14 Федерального закона от 06.10.2003 года № 131-ФЗ «Об общих принципах организации местного самоуправления в Российской Федерации Законами Новосибирской области от 29.12.2004 года № 253-ОЗ «О мерах социальной поддержки отдельных категорий граждан, проживающих в Новосибирской области»;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13.04.2005 года № 285-ОЗ «О мерах социальной поддержки по оплате жилья и коммунальных услуг отдельных категорий граждан, проживающих и работающих в сельской местности и посёлках городского типа на территории Новосибирской области»; от 14.03.2005 года № 274 «О предоставлении социальных гарантий лицам, имеющим почётное звание Российской Федерации, РСФСР или СССР, проживающим в Новосибирской области», администрация Вассинского сельсовета Тогучинского района Новосибирской области </w:t>
      </w:r>
      <w:proofErr w:type="gramEnd"/>
    </w:p>
    <w:p w:rsidR="001D7C44" w:rsidRDefault="001D7C44" w:rsidP="001D7C44">
      <w:pPr>
        <w:tabs>
          <w:tab w:val="left" w:pos="127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1D7C44" w:rsidRDefault="001D7C44" w:rsidP="001D7C44">
      <w:pPr>
        <w:tabs>
          <w:tab w:val="left" w:pos="851"/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следующие дополнения в постановление администрации Вассинского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</w:t>
      </w:r>
    </w:p>
    <w:p w:rsidR="001D7C44" w:rsidRDefault="001D7C44" w:rsidP="001D7C44">
      <w:pPr>
        <w:tabs>
          <w:tab w:val="left" w:pos="0"/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23.01.2019  №10</w:t>
      </w:r>
      <w:r>
        <w:rPr>
          <w:rFonts w:ascii="Times New Roman" w:hAnsi="Times New Roman"/>
          <w:sz w:val="28"/>
          <w:szCs w:val="28"/>
        </w:rPr>
        <w:t>:</w:t>
      </w:r>
    </w:p>
    <w:p w:rsidR="001D7C44" w:rsidRPr="004422EF" w:rsidRDefault="001D7C44" w:rsidP="001D7C44">
      <w:pPr>
        <w:tabs>
          <w:tab w:val="left" w:pos="0"/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1.1.в </w:t>
      </w:r>
      <w:r w:rsidRPr="004422EF">
        <w:rPr>
          <w:rFonts w:ascii="Times New Roman" w:hAnsi="Times New Roman"/>
          <w:sz w:val="28"/>
          <w:szCs w:val="28"/>
        </w:rPr>
        <w:t xml:space="preserve"> пункт 1 </w:t>
      </w:r>
      <w:proofErr w:type="spellStart"/>
      <w:r w:rsidRPr="004422EF">
        <w:rPr>
          <w:rFonts w:ascii="Times New Roman" w:hAnsi="Times New Roman"/>
          <w:sz w:val="28"/>
          <w:szCs w:val="28"/>
        </w:rPr>
        <w:t>п.п</w:t>
      </w:r>
      <w:proofErr w:type="spellEnd"/>
      <w:r w:rsidRPr="004422EF">
        <w:rPr>
          <w:rFonts w:ascii="Times New Roman" w:hAnsi="Times New Roman"/>
          <w:sz w:val="28"/>
          <w:szCs w:val="28"/>
        </w:rPr>
        <w:t xml:space="preserve">. 1.1.  «по поставке угля» - добавить </w:t>
      </w:r>
      <w:r>
        <w:rPr>
          <w:rFonts w:ascii="Times New Roman" w:hAnsi="Times New Roman"/>
          <w:sz w:val="28"/>
          <w:szCs w:val="28"/>
        </w:rPr>
        <w:t>И</w:t>
      </w:r>
      <w:r w:rsidRPr="004422EF">
        <w:rPr>
          <w:rFonts w:ascii="Times New Roman" w:hAnsi="Times New Roman"/>
          <w:sz w:val="28"/>
          <w:szCs w:val="28"/>
        </w:rPr>
        <w:t>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422EF">
        <w:rPr>
          <w:rFonts w:ascii="Times New Roman" w:hAnsi="Times New Roman"/>
          <w:sz w:val="28"/>
          <w:szCs w:val="28"/>
        </w:rPr>
        <w:t xml:space="preserve">редпринимателя  (ИП)  </w:t>
      </w:r>
      <w:r>
        <w:rPr>
          <w:rFonts w:ascii="Times New Roman" w:hAnsi="Times New Roman"/>
          <w:sz w:val="28"/>
          <w:szCs w:val="28"/>
        </w:rPr>
        <w:t>Полуэктова Николая Митрофановича</w:t>
      </w:r>
      <w:r w:rsidRPr="004422EF">
        <w:rPr>
          <w:rFonts w:ascii="Times New Roman" w:hAnsi="Times New Roman"/>
          <w:sz w:val="28"/>
          <w:szCs w:val="28"/>
        </w:rPr>
        <w:t>;</w:t>
      </w:r>
    </w:p>
    <w:p w:rsidR="001D7C44" w:rsidRDefault="001D7C44" w:rsidP="001D7C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Данное постановление опубликовать в периодическом печатном издании органа местного самоуправления «Вассинский Вестник» и на официальном сайте администрации Вассинского сельсовета.</w:t>
      </w:r>
    </w:p>
    <w:p w:rsidR="001D7C44" w:rsidRDefault="001D7C44" w:rsidP="001D7C44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Контроль исполнения настоящего постановления оставляю за собой</w:t>
      </w:r>
    </w:p>
    <w:p w:rsidR="001D7C44" w:rsidRDefault="001D7C44" w:rsidP="001D7C44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C44" w:rsidRDefault="001D7C44" w:rsidP="001D7C44">
      <w:pPr>
        <w:tabs>
          <w:tab w:val="left" w:pos="851"/>
          <w:tab w:val="left" w:pos="993"/>
          <w:tab w:val="left" w:pos="1200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1D7C44" w:rsidRDefault="001D7C44" w:rsidP="001D7C44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Тогучинского района</w:t>
      </w:r>
    </w:p>
    <w:p w:rsidR="001D7C44" w:rsidRDefault="001D7C44" w:rsidP="001D7C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С.В.Федорчук         </w:t>
      </w:r>
    </w:p>
    <w:p w:rsidR="00AE73F0" w:rsidRDefault="001D7C44" w:rsidP="001D7C44">
      <w:r w:rsidRPr="005E52BF">
        <w:rPr>
          <w:sz w:val="28"/>
          <w:szCs w:val="28"/>
        </w:rPr>
        <w:br/>
      </w:r>
      <w:bookmarkStart w:id="0" w:name="_GoBack"/>
      <w:bookmarkEnd w:id="0"/>
    </w:p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1D"/>
    <w:rsid w:val="001D7C44"/>
    <w:rsid w:val="005C6C1D"/>
    <w:rsid w:val="00A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7C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D7C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1D7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7C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D7C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1D7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2020-04-07T04:31:00Z</dcterms:created>
  <dcterms:modified xsi:type="dcterms:W3CDTF">2020-04-07T04:31:00Z</dcterms:modified>
</cp:coreProperties>
</file>