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C5" w:rsidRDefault="004431C5" w:rsidP="004431C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4431C5" w:rsidRDefault="004431C5" w:rsidP="004431C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4431C5" w:rsidRDefault="004431C5" w:rsidP="004431C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4431C5" w:rsidRDefault="004431C5" w:rsidP="004431C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4431C5" w:rsidRDefault="004431C5" w:rsidP="004431C5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431C5" w:rsidRDefault="004431C5" w:rsidP="004431C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4431C5" w:rsidRDefault="004431C5" w:rsidP="004431C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431C5" w:rsidRDefault="004431C5" w:rsidP="004431C5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14.02.2019   № 22</w:t>
      </w:r>
    </w:p>
    <w:p w:rsidR="004431C5" w:rsidRDefault="004431C5" w:rsidP="004431C5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1C5" w:rsidRDefault="004431C5" w:rsidP="004431C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431C5" w:rsidRDefault="004431C5" w:rsidP="004431C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1C5" w:rsidRDefault="004431C5" w:rsidP="004431C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4431C5" w:rsidRDefault="004431C5" w:rsidP="004431C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2019 году</w:t>
      </w:r>
    </w:p>
    <w:p w:rsidR="004431C5" w:rsidRDefault="004431C5" w:rsidP="004431C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4431C5" w:rsidRPr="00D263E4" w:rsidRDefault="004431C5" w:rsidP="004431C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D263E4">
        <w:rPr>
          <w:rFonts w:ascii="Times New Roman" w:hAnsi="Times New Roman" w:cs="Times New Roman"/>
          <w:color w:val="auto"/>
          <w:sz w:val="28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Вассинского сельсовета Тогучинского района Новосибирской области</w:t>
      </w:r>
    </w:p>
    <w:p w:rsidR="004431C5" w:rsidRPr="00D263E4" w:rsidRDefault="004431C5" w:rsidP="004431C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D263E4">
        <w:rPr>
          <w:rFonts w:ascii="Times New Roman" w:hAnsi="Times New Roman" w:cs="Times New Roman"/>
          <w:color w:val="auto"/>
          <w:sz w:val="28"/>
        </w:rPr>
        <w:t>ПОСТАНОВЛЯЕТ:</w:t>
      </w:r>
    </w:p>
    <w:p w:rsidR="004431C5" w:rsidRPr="00D263E4" w:rsidRDefault="004431C5" w:rsidP="004431C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D263E4">
        <w:rPr>
          <w:rFonts w:ascii="Times New Roman" w:hAnsi="Times New Roman" w:cs="Times New Roman"/>
          <w:color w:val="auto"/>
          <w:sz w:val="28"/>
        </w:rPr>
        <w:t>1. Утвердить прилагаемую Программу профилактики правонарушений, осуществляемой органом муниципального контроля администрацией Вассинского сельсовета Тогучинского района Новосибирской области в 201</w:t>
      </w:r>
      <w:r>
        <w:rPr>
          <w:rFonts w:ascii="Times New Roman" w:hAnsi="Times New Roman" w:cs="Times New Roman"/>
          <w:color w:val="auto"/>
          <w:sz w:val="28"/>
        </w:rPr>
        <w:t>9</w:t>
      </w:r>
      <w:r w:rsidRPr="00D263E4">
        <w:rPr>
          <w:rFonts w:ascii="Times New Roman" w:hAnsi="Times New Roman" w:cs="Times New Roman"/>
          <w:color w:val="auto"/>
          <w:sz w:val="28"/>
        </w:rPr>
        <w:t xml:space="preserve"> году.</w:t>
      </w:r>
    </w:p>
    <w:p w:rsidR="004431C5" w:rsidRPr="00D263E4" w:rsidRDefault="004431C5" w:rsidP="004431C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D263E4">
        <w:rPr>
          <w:rFonts w:ascii="Times New Roman" w:hAnsi="Times New Roman" w:cs="Times New Roman"/>
          <w:color w:val="auto"/>
          <w:sz w:val="28"/>
        </w:rPr>
        <w:t>2. Постановление вступает в силу с 01.01.201</w:t>
      </w:r>
      <w:r>
        <w:rPr>
          <w:rFonts w:ascii="Times New Roman" w:hAnsi="Times New Roman" w:cs="Times New Roman"/>
          <w:color w:val="auto"/>
          <w:sz w:val="28"/>
        </w:rPr>
        <w:t>9</w:t>
      </w:r>
      <w:r w:rsidRPr="00D263E4">
        <w:rPr>
          <w:rFonts w:ascii="Times New Roman" w:hAnsi="Times New Roman" w:cs="Times New Roman"/>
          <w:color w:val="auto"/>
          <w:sz w:val="28"/>
        </w:rPr>
        <w:t xml:space="preserve"> года.</w:t>
      </w:r>
    </w:p>
    <w:p w:rsidR="004431C5" w:rsidRDefault="004431C5" w:rsidP="004431C5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sz w:val="28"/>
        </w:rPr>
        <w:t>.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Вестник».</w:t>
      </w:r>
    </w:p>
    <w:p w:rsidR="004431C5" w:rsidRDefault="004431C5" w:rsidP="004431C5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252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431C5" w:rsidRDefault="004431C5" w:rsidP="004431C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1C5" w:rsidRDefault="004431C5" w:rsidP="004431C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1C5" w:rsidRDefault="004431C5" w:rsidP="004431C5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431C5" w:rsidRDefault="004431C5" w:rsidP="004431C5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4431C5" w:rsidRDefault="004431C5" w:rsidP="004431C5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</w:p>
    <w:p w:rsidR="004431C5" w:rsidRDefault="004431C5" w:rsidP="004431C5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С.В. Федорчук</w:t>
      </w:r>
    </w:p>
    <w:p w:rsidR="004431C5" w:rsidRDefault="004431C5" w:rsidP="004431C5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4431C5" w:rsidRDefault="004431C5" w:rsidP="004431C5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431C5" w:rsidRDefault="004431C5" w:rsidP="004431C5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431C5" w:rsidRDefault="004431C5" w:rsidP="004431C5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1C5" w:rsidRDefault="004431C5" w:rsidP="004431C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4431C5" w:rsidRDefault="004431C5" w:rsidP="004431C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45 699</w:t>
      </w:r>
    </w:p>
    <w:p w:rsidR="004431C5" w:rsidRDefault="004431C5" w:rsidP="004431C5">
      <w:pPr>
        <w:pStyle w:val="ConsPlusNormal0"/>
        <w:ind w:left="5580"/>
        <w:jc w:val="right"/>
        <w:rPr>
          <w:rFonts w:ascii="Times New Roman" w:hAnsi="Times New Roman"/>
          <w:sz w:val="24"/>
          <w:szCs w:val="24"/>
        </w:rPr>
      </w:pPr>
    </w:p>
    <w:p w:rsidR="004431C5" w:rsidRDefault="004431C5" w:rsidP="004431C5">
      <w:pPr>
        <w:pStyle w:val="ConsPlusNormal0"/>
        <w:ind w:left="5580"/>
        <w:jc w:val="right"/>
        <w:rPr>
          <w:rFonts w:ascii="Times New Roman" w:hAnsi="Times New Roman"/>
          <w:sz w:val="24"/>
          <w:szCs w:val="24"/>
        </w:rPr>
      </w:pPr>
    </w:p>
    <w:p w:rsidR="004431C5" w:rsidRDefault="004431C5" w:rsidP="004431C5">
      <w:pPr>
        <w:pStyle w:val="ConsPlusNormal0"/>
        <w:ind w:firstLine="0"/>
        <w:rPr>
          <w:rFonts w:ascii="Times New Roman" w:hAnsi="Times New Roman"/>
          <w:sz w:val="24"/>
          <w:szCs w:val="24"/>
        </w:rPr>
      </w:pPr>
    </w:p>
    <w:p w:rsidR="004431C5" w:rsidRPr="00D263E4" w:rsidRDefault="004431C5" w:rsidP="004431C5">
      <w:pPr>
        <w:pStyle w:val="ConsPlusNormal0"/>
        <w:ind w:firstLine="0"/>
        <w:jc w:val="right"/>
        <w:rPr>
          <w:rFonts w:ascii="Times New Roman" w:hAnsi="Times New Roman"/>
        </w:rPr>
      </w:pPr>
      <w:r w:rsidRPr="00D263E4">
        <w:rPr>
          <w:rFonts w:ascii="Times New Roman" w:hAnsi="Times New Roman"/>
        </w:rPr>
        <w:lastRenderedPageBreak/>
        <w:t>Приложение</w:t>
      </w:r>
    </w:p>
    <w:p w:rsidR="004431C5" w:rsidRPr="00D263E4" w:rsidRDefault="004431C5" w:rsidP="004431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63E4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431C5" w:rsidRPr="00D263E4" w:rsidRDefault="004431C5" w:rsidP="004431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63E4">
        <w:rPr>
          <w:rFonts w:ascii="Times New Roman" w:hAnsi="Times New Roman" w:cs="Times New Roman"/>
          <w:sz w:val="20"/>
          <w:szCs w:val="20"/>
        </w:rPr>
        <w:t>Вассинского сельсовета</w:t>
      </w:r>
    </w:p>
    <w:p w:rsidR="004431C5" w:rsidRPr="00D263E4" w:rsidRDefault="004431C5" w:rsidP="004431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63E4">
        <w:rPr>
          <w:rFonts w:ascii="Times New Roman" w:hAnsi="Times New Roman" w:cs="Times New Roman"/>
          <w:sz w:val="20"/>
          <w:szCs w:val="20"/>
        </w:rPr>
        <w:t>Тогучинского района</w:t>
      </w:r>
    </w:p>
    <w:p w:rsidR="004431C5" w:rsidRPr="00D263E4" w:rsidRDefault="004431C5" w:rsidP="004431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63E4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431C5" w:rsidRPr="00D263E4" w:rsidRDefault="004431C5" w:rsidP="004431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63E4">
        <w:rPr>
          <w:rFonts w:ascii="Times New Roman" w:hAnsi="Times New Roman" w:cs="Times New Roman"/>
          <w:sz w:val="20"/>
          <w:szCs w:val="20"/>
        </w:rPr>
        <w:t>от 14.02.2019 г. № 22</w:t>
      </w:r>
    </w:p>
    <w:p w:rsidR="004431C5" w:rsidRDefault="004431C5" w:rsidP="004431C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29"/>
      <w:bookmarkEnd w:id="0"/>
    </w:p>
    <w:p w:rsidR="004431C5" w:rsidRPr="00D263E4" w:rsidRDefault="004431C5" w:rsidP="00443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63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63E4">
        <w:rPr>
          <w:rFonts w:ascii="Times New Roman" w:hAnsi="Times New Roman" w:cs="Times New Roman"/>
          <w:sz w:val="28"/>
          <w:szCs w:val="28"/>
        </w:rPr>
        <w:t xml:space="preserve"> Р О Г Р А М А</w:t>
      </w:r>
    </w:p>
    <w:p w:rsidR="004431C5" w:rsidRPr="00D263E4" w:rsidRDefault="004431C5" w:rsidP="00443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3E4">
        <w:rPr>
          <w:rFonts w:ascii="Times New Roman" w:hAnsi="Times New Roman" w:cs="Times New Roman"/>
          <w:sz w:val="28"/>
          <w:szCs w:val="28"/>
        </w:rPr>
        <w:t>профилактики правонарушений, осуществляемой</w:t>
      </w:r>
    </w:p>
    <w:p w:rsidR="004431C5" w:rsidRPr="00D263E4" w:rsidRDefault="004431C5" w:rsidP="00443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3E4">
        <w:rPr>
          <w:rFonts w:ascii="Times New Roman" w:hAnsi="Times New Roman" w:cs="Times New Roman"/>
          <w:sz w:val="28"/>
          <w:szCs w:val="28"/>
        </w:rPr>
        <w:t>органом муниципального контроля - администрацией</w:t>
      </w:r>
    </w:p>
    <w:p w:rsidR="004431C5" w:rsidRPr="00D263E4" w:rsidRDefault="004431C5" w:rsidP="00443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3E4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</w:p>
    <w:p w:rsidR="004431C5" w:rsidRPr="00D263E4" w:rsidRDefault="004431C5" w:rsidP="00443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3E4">
        <w:rPr>
          <w:rFonts w:ascii="Times New Roman" w:hAnsi="Times New Roman" w:cs="Times New Roman"/>
          <w:sz w:val="28"/>
          <w:szCs w:val="28"/>
        </w:rPr>
        <w:t xml:space="preserve"> в 2019 году</w:t>
      </w:r>
    </w:p>
    <w:p w:rsidR="004431C5" w:rsidRPr="00D263E4" w:rsidRDefault="004431C5" w:rsidP="004431C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431C5" w:rsidRPr="00D263E4" w:rsidRDefault="004431C5" w:rsidP="00443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3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263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63E4">
        <w:rPr>
          <w:rFonts w:ascii="Times New Roman" w:hAnsi="Times New Roman" w:cs="Times New Roman"/>
          <w:b/>
          <w:sz w:val="28"/>
          <w:szCs w:val="28"/>
        </w:rPr>
        <w:t>. Виды муниципального контроля, осуществляемого администрацией Вассинского сельсовета</w:t>
      </w:r>
    </w:p>
    <w:p w:rsidR="004431C5" w:rsidRPr="00D263E4" w:rsidRDefault="004431C5" w:rsidP="00443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716"/>
        <w:gridCol w:w="4103"/>
      </w:tblGrid>
      <w:tr w:rsidR="004431C5" w:rsidTr="00B8465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31C5" w:rsidRPr="00D263E4" w:rsidRDefault="004431C5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431C5" w:rsidRPr="00D263E4" w:rsidRDefault="004431C5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4431C5" w:rsidTr="00B8465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431C5" w:rsidTr="00B8465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Default="004431C5" w:rsidP="00B8465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контроль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Вассинского сельсовета</w:t>
            </w:r>
          </w:p>
        </w:tc>
      </w:tr>
    </w:tbl>
    <w:p w:rsidR="004431C5" w:rsidRDefault="004431C5" w:rsidP="004431C5">
      <w:pPr>
        <w:spacing w:after="0"/>
        <w:rPr>
          <w:b/>
        </w:rPr>
      </w:pPr>
    </w:p>
    <w:p w:rsidR="004431C5" w:rsidRDefault="004431C5" w:rsidP="00443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>. Мероприятия по профилактике нарушений,</w:t>
      </w:r>
    </w:p>
    <w:p w:rsidR="004431C5" w:rsidRDefault="004431C5" w:rsidP="00443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планируемые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администрацией Вассинского сельсовета</w:t>
      </w:r>
    </w:p>
    <w:p w:rsidR="004431C5" w:rsidRDefault="004431C5" w:rsidP="004431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49"/>
        <w:gridCol w:w="2014"/>
        <w:gridCol w:w="2233"/>
      </w:tblGrid>
      <w:tr w:rsidR="004431C5" w:rsidRPr="00D263E4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431C5" w:rsidRPr="00D263E4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31C5" w:rsidRPr="00D263E4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pStyle w:val="ConsPlusNormal0"/>
              <w:tabs>
                <w:tab w:val="left" w:pos="461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E4">
              <w:rPr>
                <w:rFonts w:ascii="Times New Roman" w:hAnsi="Times New Roman"/>
                <w:sz w:val="24"/>
                <w:szCs w:val="24"/>
              </w:rPr>
              <w:t xml:space="preserve">       Размещение на официальном сайте администрации Вассинского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63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(должностные лица),  уполномоченные</w:t>
            </w:r>
          </w:p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C5" w:rsidRPr="00D263E4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E4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</w:t>
            </w:r>
            <w:r w:rsidRPr="00D263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431C5" w:rsidRPr="00D263E4" w:rsidRDefault="004431C5" w:rsidP="00B84650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63E4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(должностные лица), </w:t>
            </w:r>
            <w:r w:rsidRPr="00D26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</w:t>
            </w:r>
          </w:p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C5" w:rsidRPr="00D263E4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D263E4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Вассинского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(должностные лица), уполномоченные</w:t>
            </w:r>
          </w:p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C5" w:rsidRPr="00D263E4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(должностные лица), уполномоченные</w:t>
            </w:r>
          </w:p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4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4431C5" w:rsidRPr="00D263E4" w:rsidRDefault="004431C5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3F0" w:rsidRDefault="00AE73F0">
      <w:bookmarkStart w:id="1" w:name="_GoBack"/>
      <w:bookmarkEnd w:id="1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3B"/>
    <w:rsid w:val="004431C5"/>
    <w:rsid w:val="00A2273B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431C5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4">
    <w:name w:val="Обычный (веб) Знак"/>
    <w:link w:val="a3"/>
    <w:uiPriority w:val="99"/>
    <w:locked/>
    <w:rsid w:val="004431C5"/>
    <w:rPr>
      <w:rFonts w:ascii="Arial" w:eastAsia="Times New Roman" w:hAnsi="Arial" w:cs="Arial"/>
      <w:color w:val="0000A0"/>
      <w:lang w:eastAsia="ru-RU"/>
    </w:rPr>
  </w:style>
  <w:style w:type="paragraph" w:styleId="a5">
    <w:name w:val="List Paragraph"/>
    <w:basedOn w:val="a"/>
    <w:qFormat/>
    <w:rsid w:val="004431C5"/>
    <w:pPr>
      <w:ind w:left="720"/>
      <w:contextualSpacing/>
    </w:pPr>
  </w:style>
  <w:style w:type="paragraph" w:customStyle="1" w:styleId="ConsPlusTitle">
    <w:name w:val="ConsPlusTitle"/>
    <w:uiPriority w:val="99"/>
    <w:rsid w:val="00443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431C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4431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431C5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4">
    <w:name w:val="Обычный (веб) Знак"/>
    <w:link w:val="a3"/>
    <w:uiPriority w:val="99"/>
    <w:locked/>
    <w:rsid w:val="004431C5"/>
    <w:rPr>
      <w:rFonts w:ascii="Arial" w:eastAsia="Times New Roman" w:hAnsi="Arial" w:cs="Arial"/>
      <w:color w:val="0000A0"/>
      <w:lang w:eastAsia="ru-RU"/>
    </w:rPr>
  </w:style>
  <w:style w:type="paragraph" w:styleId="a5">
    <w:name w:val="List Paragraph"/>
    <w:basedOn w:val="a"/>
    <w:qFormat/>
    <w:rsid w:val="004431C5"/>
    <w:pPr>
      <w:ind w:left="720"/>
      <w:contextualSpacing/>
    </w:pPr>
  </w:style>
  <w:style w:type="paragraph" w:customStyle="1" w:styleId="ConsPlusTitle">
    <w:name w:val="ConsPlusTitle"/>
    <w:uiPriority w:val="99"/>
    <w:rsid w:val="00443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431C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4431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2020-04-07T02:44:00Z</dcterms:created>
  <dcterms:modified xsi:type="dcterms:W3CDTF">2020-04-07T02:44:00Z</dcterms:modified>
</cp:coreProperties>
</file>