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59" w:rsidRDefault="00523A59" w:rsidP="00523A5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523A59" w:rsidRDefault="00523A59" w:rsidP="00523A5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523A59" w:rsidRDefault="00523A59" w:rsidP="00523A5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523A59" w:rsidRDefault="00523A59" w:rsidP="00523A5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523A59" w:rsidRDefault="00523A59" w:rsidP="00523A5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23A59" w:rsidRDefault="00523A59" w:rsidP="00523A5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523A59" w:rsidRDefault="00523A59" w:rsidP="00523A5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23A59" w:rsidRDefault="00523A59" w:rsidP="00523A59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03.04.2019   №   40</w:t>
      </w:r>
    </w:p>
    <w:p w:rsidR="00523A59" w:rsidRDefault="00523A59" w:rsidP="00523A59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23A59" w:rsidRDefault="00523A59" w:rsidP="00523A59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антитеррористических мероприятий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23A59" w:rsidRDefault="00523A59" w:rsidP="00523A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Вассинского сельсовета Тогучинского района Новосибирской области на 2019 год</w:t>
      </w:r>
    </w:p>
    <w:p w:rsidR="00523A59" w:rsidRDefault="00523A59" w:rsidP="00523A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spacing w:line="24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03.07.2016 № 226-ФЗ «О войсках национальной гвардии РФ», Постановлением Правительства РФ от 25.03.2015г.№272«Об утверждении требований к антитеррористической защищенности мест массового пребывания людей и объекто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территорий), подлежащих обязательной охране полицией, и форм паспортов  безопасности таких мест и объектов (территорий), Постановлением Правительства РФ от 11.02.2017 г. №176 «Об утверждении требований к антитеррористической защищенности объектов(территорий) в сфере культуры и формы паспорта безопасности этих объекто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территорий), администрация Вассинского сельсовета Тогучинского района Новосибирской области</w:t>
      </w:r>
    </w:p>
    <w:p w:rsidR="00523A59" w:rsidRDefault="00523A59" w:rsidP="00523A59">
      <w:p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3A59" w:rsidRDefault="00523A59" w:rsidP="00523A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7E197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Плана антитеррористических мероприятий  на территории Вассинского сельсовета Тогучинского района Новосибирской области на 2019 год (приложение 1)</w:t>
      </w:r>
    </w:p>
    <w:p w:rsidR="00523A59" w:rsidRDefault="00523A59" w:rsidP="00523A59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197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E19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978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A59" w:rsidRDefault="00523A59" w:rsidP="00523A59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523A59" w:rsidRDefault="00523A59" w:rsidP="00523A59">
      <w:pPr>
        <w:tabs>
          <w:tab w:val="left" w:pos="709"/>
          <w:tab w:val="left" w:pos="1276"/>
        </w:tabs>
        <w:spacing w:after="0" w:line="240" w:lineRule="auto"/>
        <w:ind w:right="28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</w:t>
      </w:r>
    </w:p>
    <w:p w:rsidR="00523A59" w:rsidRDefault="00523A59" w:rsidP="00523A59">
      <w:pPr>
        <w:tabs>
          <w:tab w:val="left" w:pos="0"/>
          <w:tab w:val="left" w:pos="709"/>
          <w:tab w:val="left" w:pos="1276"/>
        </w:tabs>
        <w:spacing w:after="0" w:line="240" w:lineRule="auto"/>
        <w:ind w:left="851" w:right="-1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  С.В.Федорчук</w:t>
      </w:r>
    </w:p>
    <w:p w:rsidR="00523A59" w:rsidRDefault="00523A59" w:rsidP="00523A59">
      <w:pPr>
        <w:tabs>
          <w:tab w:val="left" w:pos="0"/>
          <w:tab w:val="left" w:pos="709"/>
          <w:tab w:val="left" w:pos="1276"/>
        </w:tabs>
        <w:spacing w:after="0" w:line="240" w:lineRule="auto"/>
        <w:ind w:left="851" w:right="-1" w:hanging="993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tabs>
          <w:tab w:val="left" w:pos="0"/>
          <w:tab w:val="left" w:pos="709"/>
          <w:tab w:val="left" w:pos="1276"/>
        </w:tabs>
        <w:spacing w:after="0" w:line="240" w:lineRule="auto"/>
        <w:ind w:left="851" w:right="-1" w:hanging="993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tabs>
          <w:tab w:val="left" w:pos="0"/>
          <w:tab w:val="left" w:pos="709"/>
          <w:tab w:val="left" w:pos="1276"/>
        </w:tabs>
        <w:spacing w:after="0" w:line="240" w:lineRule="auto"/>
        <w:ind w:left="851" w:right="-1" w:hanging="993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tabs>
          <w:tab w:val="left" w:pos="0"/>
          <w:tab w:val="left" w:pos="709"/>
          <w:tab w:val="left" w:pos="1276"/>
        </w:tabs>
        <w:spacing w:after="0" w:line="240" w:lineRule="auto"/>
        <w:ind w:left="851" w:right="-1" w:hanging="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23A59" w:rsidRPr="00083D9E" w:rsidRDefault="00523A59" w:rsidP="00523A59">
      <w:pPr>
        <w:tabs>
          <w:tab w:val="left" w:pos="0"/>
          <w:tab w:val="left" w:pos="709"/>
          <w:tab w:val="left" w:pos="1276"/>
        </w:tabs>
        <w:spacing w:after="0" w:line="240" w:lineRule="auto"/>
        <w:ind w:left="851" w:right="-1" w:hanging="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523A59" w:rsidRDefault="00523A59" w:rsidP="00523A59">
      <w:pPr>
        <w:pStyle w:val="a3"/>
        <w:ind w:left="851" w:hanging="142"/>
        <w:jc w:val="left"/>
        <w:rPr>
          <w:b w:val="0"/>
        </w:rPr>
      </w:pPr>
    </w:p>
    <w:p w:rsidR="00523A59" w:rsidRDefault="00523A59" w:rsidP="00523A59">
      <w:pPr>
        <w:pStyle w:val="a3"/>
        <w:ind w:left="851" w:hanging="142"/>
        <w:jc w:val="right"/>
        <w:rPr>
          <w:b w:val="0"/>
        </w:rPr>
      </w:pPr>
    </w:p>
    <w:p w:rsidR="00523A59" w:rsidRDefault="00523A59" w:rsidP="00523A59">
      <w:pPr>
        <w:pStyle w:val="a3"/>
        <w:ind w:left="851" w:hanging="142"/>
        <w:jc w:val="right"/>
        <w:rPr>
          <w:b w:val="0"/>
        </w:rPr>
      </w:pPr>
    </w:p>
    <w:p w:rsidR="00523A59" w:rsidRDefault="00523A59" w:rsidP="00523A59">
      <w:pPr>
        <w:tabs>
          <w:tab w:val="left" w:pos="10490"/>
        </w:tabs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</w:p>
    <w:p w:rsidR="00523A59" w:rsidRDefault="00523A59" w:rsidP="00523A59">
      <w:pPr>
        <w:tabs>
          <w:tab w:val="left" w:pos="10490"/>
        </w:tabs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</w:p>
    <w:p w:rsidR="00523A59" w:rsidRPr="00083D9E" w:rsidRDefault="00523A59" w:rsidP="00523A59">
      <w:pPr>
        <w:tabs>
          <w:tab w:val="left" w:pos="10490"/>
        </w:tabs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3D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23A59" w:rsidRPr="00083D9E" w:rsidRDefault="00523A59" w:rsidP="00523A59">
      <w:pPr>
        <w:tabs>
          <w:tab w:val="left" w:pos="10490"/>
        </w:tabs>
        <w:spacing w:after="0" w:line="240" w:lineRule="auto"/>
        <w:ind w:left="709" w:right="-427"/>
        <w:jc w:val="right"/>
        <w:rPr>
          <w:rFonts w:ascii="Times New Roman" w:hAnsi="Times New Roman" w:cs="Times New Roman"/>
          <w:sz w:val="24"/>
          <w:szCs w:val="24"/>
        </w:rPr>
      </w:pPr>
      <w:r w:rsidRPr="00083D9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23A59" w:rsidRDefault="00523A59" w:rsidP="00523A59">
      <w:pPr>
        <w:tabs>
          <w:tab w:val="left" w:pos="10490"/>
        </w:tabs>
        <w:spacing w:after="0" w:line="240" w:lineRule="auto"/>
        <w:ind w:left="709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83D9E">
        <w:rPr>
          <w:rFonts w:ascii="Times New Roman" w:hAnsi="Times New Roman" w:cs="Times New Roman"/>
          <w:sz w:val="24"/>
          <w:szCs w:val="24"/>
        </w:rPr>
        <w:t xml:space="preserve"> администрации Вассинского сельсовета</w:t>
      </w:r>
    </w:p>
    <w:p w:rsidR="00523A59" w:rsidRDefault="00523A59" w:rsidP="00523A59">
      <w:pPr>
        <w:tabs>
          <w:tab w:val="left" w:pos="10490"/>
        </w:tabs>
        <w:spacing w:after="0" w:line="240" w:lineRule="auto"/>
        <w:ind w:left="709" w:right="-4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523A59" w:rsidRPr="00083D9E" w:rsidRDefault="00523A59" w:rsidP="00523A59">
      <w:pPr>
        <w:tabs>
          <w:tab w:val="left" w:pos="10490"/>
        </w:tabs>
        <w:spacing w:after="0" w:line="240" w:lineRule="auto"/>
        <w:ind w:left="709" w:right="-4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23A59" w:rsidRPr="00083D9E" w:rsidRDefault="00523A59" w:rsidP="00523A59">
      <w:pPr>
        <w:tabs>
          <w:tab w:val="left" w:pos="10490"/>
        </w:tabs>
        <w:spacing w:after="0" w:line="240" w:lineRule="auto"/>
        <w:ind w:left="709" w:right="-427"/>
        <w:jc w:val="right"/>
        <w:rPr>
          <w:rFonts w:ascii="Times New Roman" w:hAnsi="Times New Roman" w:cs="Times New Roman"/>
          <w:sz w:val="24"/>
          <w:szCs w:val="24"/>
        </w:rPr>
      </w:pPr>
      <w:r w:rsidRPr="00083D9E">
        <w:rPr>
          <w:rFonts w:ascii="Times New Roman" w:hAnsi="Times New Roman" w:cs="Times New Roman"/>
          <w:sz w:val="24"/>
          <w:szCs w:val="24"/>
        </w:rPr>
        <w:t>от 03.04.201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3D9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23A59" w:rsidRDefault="00523A59" w:rsidP="00523A59">
      <w:pPr>
        <w:spacing w:after="0" w:line="240" w:lineRule="auto"/>
        <w:ind w:left="709"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spacing w:after="0" w:line="240" w:lineRule="auto"/>
        <w:ind w:left="709"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23A59" w:rsidRPr="00083D9E" w:rsidRDefault="00523A59" w:rsidP="00523A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9E">
        <w:rPr>
          <w:rFonts w:ascii="Times New Roman" w:hAnsi="Times New Roman" w:cs="Times New Roman"/>
          <w:b/>
          <w:sz w:val="28"/>
          <w:szCs w:val="28"/>
        </w:rPr>
        <w:t xml:space="preserve">Плана антитеррористических мероприятий  </w:t>
      </w:r>
      <w:proofErr w:type="gramStart"/>
      <w:r w:rsidRPr="00083D9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23A59" w:rsidRPr="00083D9E" w:rsidRDefault="00523A59" w:rsidP="00523A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9E">
        <w:rPr>
          <w:rFonts w:ascii="Times New Roman" w:hAnsi="Times New Roman" w:cs="Times New Roman"/>
          <w:b/>
          <w:sz w:val="28"/>
          <w:szCs w:val="28"/>
        </w:rPr>
        <w:t>территории Вассинского сельсовета Тогучинского района Новосибирской области на 2019 год</w:t>
      </w:r>
    </w:p>
    <w:p w:rsidR="00523A59" w:rsidRPr="00083D9E" w:rsidRDefault="00523A59" w:rsidP="00523A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59" w:rsidRDefault="00523A59" w:rsidP="00523A59">
      <w:pPr>
        <w:spacing w:after="0" w:line="240" w:lineRule="auto"/>
        <w:ind w:left="709"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23A59" w:rsidRDefault="00523A59" w:rsidP="00523A59">
      <w:pPr>
        <w:spacing w:after="0" w:line="240" w:lineRule="auto"/>
        <w:ind w:left="709" w:right="42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980"/>
        <w:gridCol w:w="1449"/>
        <w:gridCol w:w="2923"/>
      </w:tblGrid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предупреждению экстремистской деятельности на сходах граждан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предупреждению террористической  деятельности на ежегодных сходах граждан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отсутствием доступа посторонних лиц на чердаки и в подвалы многоквартирных домов, административных зданий, учреждений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учреждений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 детей «группы риска» в кружки и секции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Пойменная СОШ, Вассинский КДЦ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эвакуации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Пойменная СОШ</w:t>
            </w:r>
          </w:p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родителей воспитанников о возможной угрозе жизни и здоровью при терактах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сельсовета, Пойменная СОШ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«Рекомендации гражданам по действиям при угрозе терроризма»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выгодны теракты? Диспут.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Вассинский КДЦ</w:t>
            </w:r>
          </w:p>
        </w:tc>
      </w:tr>
      <w:tr w:rsidR="00523A59" w:rsidTr="00B84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в неблагополучных семьях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23A59" w:rsidRDefault="00523A59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9" w:rsidRDefault="00523A59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Соц. работник Вассинского сельсовета</w:t>
            </w:r>
          </w:p>
        </w:tc>
      </w:tr>
    </w:tbl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D"/>
    <w:rsid w:val="00523A59"/>
    <w:rsid w:val="00AE73F0"/>
    <w:rsid w:val="00C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23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523A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23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523A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2020-04-07T02:57:00Z</dcterms:created>
  <dcterms:modified xsi:type="dcterms:W3CDTF">2020-04-07T02:57:00Z</dcterms:modified>
</cp:coreProperties>
</file>