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4D" w:rsidRDefault="00D7124D" w:rsidP="00D7124D">
      <w:pPr>
        <w:tabs>
          <w:tab w:val="left" w:pos="1276"/>
        </w:tabs>
        <w:spacing w:after="0" w:line="240" w:lineRule="auto"/>
        <w:ind w:right="-1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D7124D" w:rsidRDefault="00D7124D" w:rsidP="00D7124D">
      <w:pPr>
        <w:tabs>
          <w:tab w:val="left" w:pos="1276"/>
        </w:tabs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D7124D" w:rsidRDefault="00D7124D" w:rsidP="00D7124D">
      <w:pPr>
        <w:tabs>
          <w:tab w:val="left" w:pos="1276"/>
        </w:tabs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D7124D" w:rsidRDefault="00D7124D" w:rsidP="00D7124D">
      <w:pPr>
        <w:tabs>
          <w:tab w:val="left" w:pos="1276"/>
        </w:tabs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D7124D" w:rsidRDefault="00D7124D" w:rsidP="00D7124D">
      <w:pPr>
        <w:tabs>
          <w:tab w:val="left" w:pos="1276"/>
          <w:tab w:val="left" w:pos="1418"/>
        </w:tabs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7124D" w:rsidRDefault="00D7124D" w:rsidP="00D7124D">
      <w:pPr>
        <w:tabs>
          <w:tab w:val="left" w:pos="1276"/>
        </w:tabs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D7124D" w:rsidRDefault="00D7124D" w:rsidP="00D7124D">
      <w:pPr>
        <w:tabs>
          <w:tab w:val="left" w:pos="1276"/>
        </w:tabs>
        <w:spacing w:after="0" w:line="240" w:lineRule="auto"/>
        <w:ind w:right="-144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D7124D" w:rsidRDefault="00D7124D" w:rsidP="00D7124D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02.07.2019             № 84</w:t>
      </w:r>
    </w:p>
    <w:p w:rsidR="00D7124D" w:rsidRDefault="00D7124D" w:rsidP="00D7124D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D7124D" w:rsidRDefault="00D7124D" w:rsidP="00D7124D">
      <w:pPr>
        <w:tabs>
          <w:tab w:val="left" w:pos="1276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D7124D" w:rsidRPr="002934D6" w:rsidRDefault="00D7124D" w:rsidP="00D7124D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7124D" w:rsidRPr="00CE2143" w:rsidRDefault="00D7124D" w:rsidP="00D7124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Об определении мест, предназначенных для выгула</w:t>
      </w:r>
    </w:p>
    <w:p w:rsidR="00D7124D" w:rsidRPr="00CE2143" w:rsidRDefault="00D7124D" w:rsidP="00D7124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CE2143">
        <w:rPr>
          <w:spacing w:val="2"/>
          <w:sz w:val="28"/>
          <w:szCs w:val="28"/>
        </w:rPr>
        <w:t>домашних животных на территории</w:t>
      </w:r>
    </w:p>
    <w:p w:rsidR="00D7124D" w:rsidRPr="00376F4C" w:rsidRDefault="00D7124D" w:rsidP="00D7124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Вассинского сельсовета Тогучинского района Новосибирской области </w:t>
      </w:r>
    </w:p>
    <w:p w:rsidR="00D7124D" w:rsidRPr="00A97D5D" w:rsidRDefault="00D7124D" w:rsidP="00D7124D">
      <w:pPr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934D6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</w:t>
      </w:r>
      <w:proofErr w:type="gramStart"/>
      <w:r w:rsidRPr="00A97D5D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 Федеральным </w:t>
      </w:r>
      <w:r>
        <w:rPr>
          <w:rFonts w:ascii="Times New Roman" w:hAnsi="Times New Roman" w:cs="Times New Roman"/>
          <w:spacing w:val="2"/>
          <w:sz w:val="28"/>
          <w:szCs w:val="28"/>
        </w:rPr>
        <w:t>законом от 06.10.2003 № 131-ФЗ «</w:t>
      </w:r>
      <w:r w:rsidRPr="00A97D5D">
        <w:rPr>
          <w:rFonts w:ascii="Times New Roman" w:hAnsi="Times New Roman" w:cs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A97D5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</w:t>
      </w:r>
      <w:r w:rsidRPr="00A97D5D">
        <w:rPr>
          <w:rFonts w:ascii="Times New Roman" w:hAnsi="Times New Roman" w:cs="Times New Roman"/>
          <w:spacing w:val="2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pacing w:val="2"/>
          <w:sz w:val="28"/>
          <w:szCs w:val="28"/>
        </w:rPr>
        <w:t>Вассинского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7D5D">
        <w:rPr>
          <w:rFonts w:ascii="Times New Roman" w:hAnsi="Times New Roman" w:cs="Times New Roman"/>
          <w:spacing w:val="2"/>
          <w:sz w:val="28"/>
          <w:szCs w:val="28"/>
        </w:rPr>
        <w:t xml:space="preserve">сельсовета Тогучинского района Новосибирской области, администрация </w:t>
      </w:r>
      <w:r>
        <w:rPr>
          <w:rFonts w:ascii="Times New Roman" w:hAnsi="Times New Roman" w:cs="Times New Roman"/>
          <w:spacing w:val="2"/>
          <w:sz w:val="28"/>
          <w:szCs w:val="28"/>
        </w:rPr>
        <w:t>Вассинского</w:t>
      </w:r>
      <w:r w:rsidRPr="00A97D5D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Тогучинского района Новосибирской области</w:t>
      </w:r>
      <w:r w:rsidRPr="00A97D5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D7124D" w:rsidRPr="00A97D5D" w:rsidRDefault="00D7124D" w:rsidP="00D7124D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7D5D">
        <w:rPr>
          <w:rFonts w:ascii="Times New Roman" w:hAnsi="Times New Roman" w:cs="Times New Roman"/>
          <w:spacing w:val="2"/>
          <w:sz w:val="28"/>
          <w:szCs w:val="28"/>
        </w:rPr>
        <w:t>ПОСТАНОВЛЯЕТ:</w:t>
      </w:r>
    </w:p>
    <w:p w:rsidR="00D7124D" w:rsidRPr="00A97D5D" w:rsidRDefault="00D7124D" w:rsidP="00D71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5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места для выгула домашних животных на территории </w:t>
      </w:r>
      <w:r>
        <w:rPr>
          <w:rFonts w:ascii="Times New Roman" w:hAnsi="Times New Roman" w:cs="Times New Roman"/>
          <w:spacing w:val="2"/>
          <w:sz w:val="28"/>
          <w:szCs w:val="28"/>
        </w:rPr>
        <w:t>Вассинского</w:t>
      </w:r>
      <w:r w:rsidRPr="00A97D5D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Тогучинского района Новосибирской области,</w:t>
      </w:r>
      <w:r w:rsidRPr="00A97D5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D7124D" w:rsidRPr="00A97D5D" w:rsidRDefault="00D7124D" w:rsidP="00D712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5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«Вассинский Вестник»</w:t>
      </w:r>
      <w:r w:rsidRPr="00A97D5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Вассинского</w:t>
      </w:r>
      <w:r w:rsidRPr="00A97D5D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Тогучинского района Новосибирской области</w:t>
      </w:r>
      <w:r w:rsidRPr="00A97D5D">
        <w:rPr>
          <w:rFonts w:ascii="Times New Roman" w:hAnsi="Times New Roman" w:cs="Times New Roman"/>
          <w:sz w:val="28"/>
          <w:szCs w:val="28"/>
        </w:rPr>
        <w:t>.</w:t>
      </w:r>
    </w:p>
    <w:p w:rsidR="00D7124D" w:rsidRDefault="00D7124D" w:rsidP="00D7124D">
      <w:pPr>
        <w:pStyle w:val="a5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0" w:lineRule="atLeast"/>
        <w:ind w:right="-14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97D5D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A97D5D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124D" w:rsidRDefault="00D7124D" w:rsidP="00D7124D">
      <w:pPr>
        <w:pStyle w:val="a5"/>
        <w:shd w:val="clear" w:color="auto" w:fill="FFFFFF"/>
        <w:tabs>
          <w:tab w:val="left" w:pos="1276"/>
        </w:tabs>
        <w:spacing w:after="0" w:line="0" w:lineRule="atLeast"/>
        <w:ind w:left="360" w:right="-144"/>
        <w:jc w:val="both"/>
        <w:rPr>
          <w:rFonts w:ascii="Times New Roman" w:eastAsia="Times New Roman" w:hAnsi="Times New Roman"/>
          <w:sz w:val="28"/>
          <w:szCs w:val="28"/>
        </w:rPr>
      </w:pPr>
    </w:p>
    <w:p w:rsidR="00D7124D" w:rsidRPr="00376F4C" w:rsidRDefault="00D7124D" w:rsidP="00D7124D">
      <w:pPr>
        <w:pStyle w:val="a5"/>
        <w:shd w:val="clear" w:color="auto" w:fill="FFFFFF"/>
        <w:tabs>
          <w:tab w:val="left" w:pos="1276"/>
        </w:tabs>
        <w:spacing w:after="0" w:line="0" w:lineRule="atLeast"/>
        <w:ind w:left="360" w:right="-144"/>
        <w:jc w:val="both"/>
        <w:rPr>
          <w:rFonts w:ascii="Times New Roman" w:eastAsia="Times New Roman" w:hAnsi="Times New Roman"/>
          <w:sz w:val="28"/>
          <w:szCs w:val="28"/>
        </w:rPr>
      </w:pPr>
    </w:p>
    <w:p w:rsidR="00D7124D" w:rsidRDefault="00D7124D" w:rsidP="00D7124D">
      <w:pPr>
        <w:shd w:val="clear" w:color="auto" w:fill="FFFFFF"/>
        <w:tabs>
          <w:tab w:val="left" w:pos="1276"/>
        </w:tabs>
        <w:spacing w:after="0" w:line="0" w:lineRule="atLeast"/>
        <w:ind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Вассинского сельсовета </w:t>
      </w:r>
    </w:p>
    <w:p w:rsidR="00D7124D" w:rsidRDefault="00D7124D" w:rsidP="00D7124D">
      <w:pPr>
        <w:shd w:val="clear" w:color="auto" w:fill="FFFFFF"/>
        <w:tabs>
          <w:tab w:val="left" w:pos="1276"/>
        </w:tabs>
        <w:spacing w:after="0" w:line="0" w:lineRule="atLeast"/>
        <w:ind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Тогучинского района</w:t>
      </w:r>
    </w:p>
    <w:p w:rsidR="00D7124D" w:rsidRDefault="00D7124D" w:rsidP="00D7124D">
      <w:pPr>
        <w:shd w:val="clear" w:color="auto" w:fill="FFFFFF"/>
        <w:tabs>
          <w:tab w:val="left" w:pos="1276"/>
        </w:tabs>
        <w:spacing w:after="0" w:line="0" w:lineRule="atLeast"/>
        <w:ind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D7124D" w:rsidRDefault="00D7124D" w:rsidP="00D7124D">
      <w:pPr>
        <w:shd w:val="clear" w:color="auto" w:fill="FFFFFF"/>
        <w:tabs>
          <w:tab w:val="left" w:pos="1276"/>
        </w:tabs>
        <w:spacing w:after="0" w:line="0" w:lineRule="atLeast"/>
        <w:ind w:right="-1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                 </w:t>
      </w:r>
    </w:p>
    <w:p w:rsidR="00D7124D" w:rsidRDefault="00D7124D" w:rsidP="00D7124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124D" w:rsidRDefault="00D7124D" w:rsidP="00D7124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124D" w:rsidRDefault="00D7124D" w:rsidP="00D7124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124D" w:rsidRDefault="00D7124D" w:rsidP="00D7124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97D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Pr="00A97D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постановлению </w:t>
      </w:r>
    </w:p>
    <w:p w:rsidR="00D7124D" w:rsidRDefault="00D7124D" w:rsidP="00D7124D">
      <w:pPr>
        <w:pStyle w:val="a3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A97D5D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D7124D" w:rsidRPr="008E242D" w:rsidRDefault="00D7124D" w:rsidP="00D7124D">
      <w:pPr>
        <w:pStyle w:val="a3"/>
        <w:jc w:val="right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42D">
        <w:rPr>
          <w:rFonts w:ascii="Times New Roman" w:hAnsi="Times New Roman" w:cs="Times New Roman"/>
          <w:color w:val="auto"/>
          <w:spacing w:val="2"/>
          <w:sz w:val="28"/>
          <w:szCs w:val="28"/>
        </w:rPr>
        <w:t>Вассинского сельсовета</w:t>
      </w:r>
    </w:p>
    <w:p w:rsidR="00D7124D" w:rsidRDefault="00D7124D" w:rsidP="00D7124D">
      <w:pPr>
        <w:pStyle w:val="a3"/>
        <w:jc w:val="right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42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Тогучинского района </w:t>
      </w:r>
    </w:p>
    <w:p w:rsidR="00D7124D" w:rsidRPr="008E242D" w:rsidRDefault="00D7124D" w:rsidP="00D7124D">
      <w:pPr>
        <w:pStyle w:val="a3"/>
        <w:jc w:val="right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42D">
        <w:rPr>
          <w:rFonts w:ascii="Times New Roman" w:hAnsi="Times New Roman" w:cs="Times New Roman"/>
          <w:color w:val="auto"/>
          <w:spacing w:val="2"/>
          <w:sz w:val="28"/>
          <w:szCs w:val="28"/>
        </w:rPr>
        <w:t>Новосибирской области</w:t>
      </w:r>
    </w:p>
    <w:p w:rsidR="00D7124D" w:rsidRPr="008E242D" w:rsidRDefault="00D7124D" w:rsidP="00D7124D">
      <w:pPr>
        <w:pStyle w:val="a3"/>
        <w:jc w:val="right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E242D">
        <w:rPr>
          <w:rFonts w:ascii="Times New Roman" w:hAnsi="Times New Roman" w:cs="Times New Roman"/>
          <w:color w:val="auto"/>
          <w:spacing w:val="2"/>
          <w:sz w:val="28"/>
          <w:szCs w:val="28"/>
        </w:rPr>
        <w:t>от 02.07.2019.г № 84</w:t>
      </w:r>
    </w:p>
    <w:p w:rsidR="00D7124D" w:rsidRPr="00A97D5D" w:rsidRDefault="00D7124D" w:rsidP="00D7124D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124D" w:rsidRPr="00A97D5D" w:rsidRDefault="00D7124D" w:rsidP="00D7124D">
      <w:pPr>
        <w:pStyle w:val="a3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7D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7D5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Перечень мест</w:t>
      </w:r>
    </w:p>
    <w:p w:rsidR="00D7124D" w:rsidRPr="008E242D" w:rsidRDefault="00D7124D" w:rsidP="00D7124D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97D5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выгула домашних животных на территории </w:t>
      </w:r>
      <w:r w:rsidRPr="008E242D">
        <w:rPr>
          <w:rFonts w:ascii="Times New Roman" w:hAnsi="Times New Roman" w:cs="Times New Roman"/>
          <w:color w:val="auto"/>
          <w:spacing w:val="2"/>
          <w:sz w:val="28"/>
          <w:szCs w:val="28"/>
        </w:rPr>
        <w:t>Вассинского сельсовета Тогучинского района Новосибирской области</w:t>
      </w:r>
    </w:p>
    <w:p w:rsidR="00D7124D" w:rsidRPr="00A97D5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D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124D" w:rsidRPr="00A97D5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D5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Окраина с.Пойменное</w:t>
      </w:r>
      <w:r w:rsidRPr="00A97D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124D" w:rsidRPr="00A97D5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D5D">
        <w:rPr>
          <w:rFonts w:ascii="Times New Roman" w:hAnsi="Times New Roman" w:cs="Times New Roman"/>
          <w:color w:val="000000"/>
          <w:sz w:val="28"/>
          <w:szCs w:val="28"/>
        </w:rPr>
        <w:t xml:space="preserve">2.Окраина </w:t>
      </w:r>
      <w:r>
        <w:rPr>
          <w:rFonts w:ascii="Times New Roman" w:hAnsi="Times New Roman" w:cs="Times New Roman"/>
          <w:color w:val="000000"/>
          <w:sz w:val="28"/>
          <w:szCs w:val="28"/>
        </w:rPr>
        <w:t>с.Вассино;</w:t>
      </w:r>
    </w:p>
    <w:p w:rsidR="00D7124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D5D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Окраина п.Каменная Гора;</w:t>
      </w:r>
    </w:p>
    <w:p w:rsidR="00D7124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Окраина п.2-я Пятилетка;</w:t>
      </w:r>
    </w:p>
    <w:p w:rsidR="00D7124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Окраина п.Кадниха;</w:t>
      </w:r>
    </w:p>
    <w:p w:rsidR="00D7124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Окраина п.Марай;</w:t>
      </w:r>
    </w:p>
    <w:p w:rsidR="00D7124D" w:rsidRPr="00A97D5D" w:rsidRDefault="00D7124D" w:rsidP="00D7124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Окраина п.Правый Курундус.</w:t>
      </w:r>
    </w:p>
    <w:p w:rsidR="00D7124D" w:rsidRPr="00A97D5D" w:rsidRDefault="00D7124D" w:rsidP="00D7124D">
      <w:pPr>
        <w:rPr>
          <w:rFonts w:ascii="Times New Roman" w:hAnsi="Times New Roman" w:cs="Times New Roman"/>
          <w:sz w:val="28"/>
          <w:szCs w:val="28"/>
        </w:rPr>
      </w:pPr>
    </w:p>
    <w:p w:rsidR="00D7124D" w:rsidRPr="00A97D5D" w:rsidRDefault="00D7124D" w:rsidP="00D7124D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pacing w:val="2"/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A5"/>
    <w:rsid w:val="001217A5"/>
    <w:rsid w:val="00AE73F0"/>
    <w:rsid w:val="00D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7124D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D7124D"/>
    <w:rPr>
      <w:rFonts w:ascii="Arial" w:eastAsia="Times New Roman" w:hAnsi="Arial" w:cs="Arial"/>
      <w:color w:val="0000A0"/>
      <w:lang w:eastAsia="ru-RU"/>
    </w:rPr>
  </w:style>
  <w:style w:type="paragraph" w:styleId="a5">
    <w:name w:val="List Paragraph"/>
    <w:basedOn w:val="a"/>
    <w:qFormat/>
    <w:rsid w:val="00D7124D"/>
    <w:pPr>
      <w:ind w:left="720"/>
      <w:contextualSpacing/>
    </w:pPr>
  </w:style>
  <w:style w:type="character" w:styleId="a6">
    <w:name w:val="Strong"/>
    <w:basedOn w:val="a0"/>
    <w:uiPriority w:val="22"/>
    <w:qFormat/>
    <w:rsid w:val="00D7124D"/>
    <w:rPr>
      <w:b/>
      <w:bCs/>
    </w:rPr>
  </w:style>
  <w:style w:type="paragraph" w:customStyle="1" w:styleId="headertexttopleveltextcentertext">
    <w:name w:val="headertext topleveltext centertext"/>
    <w:basedOn w:val="a"/>
    <w:uiPriority w:val="99"/>
    <w:rsid w:val="00D7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D7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7124D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4">
    <w:name w:val="Обычный (веб) Знак"/>
    <w:link w:val="a3"/>
    <w:uiPriority w:val="99"/>
    <w:locked/>
    <w:rsid w:val="00D7124D"/>
    <w:rPr>
      <w:rFonts w:ascii="Arial" w:eastAsia="Times New Roman" w:hAnsi="Arial" w:cs="Arial"/>
      <w:color w:val="0000A0"/>
      <w:lang w:eastAsia="ru-RU"/>
    </w:rPr>
  </w:style>
  <w:style w:type="paragraph" w:styleId="a5">
    <w:name w:val="List Paragraph"/>
    <w:basedOn w:val="a"/>
    <w:qFormat/>
    <w:rsid w:val="00D7124D"/>
    <w:pPr>
      <w:ind w:left="720"/>
      <w:contextualSpacing/>
    </w:pPr>
  </w:style>
  <w:style w:type="character" w:styleId="a6">
    <w:name w:val="Strong"/>
    <w:basedOn w:val="a0"/>
    <w:uiPriority w:val="22"/>
    <w:qFormat/>
    <w:rsid w:val="00D7124D"/>
    <w:rPr>
      <w:b/>
      <w:bCs/>
    </w:rPr>
  </w:style>
  <w:style w:type="paragraph" w:customStyle="1" w:styleId="headertexttopleveltextcentertext">
    <w:name w:val="headertext topleveltext centertext"/>
    <w:basedOn w:val="a"/>
    <w:uiPriority w:val="99"/>
    <w:rsid w:val="00D7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D7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2020-04-07T03:29:00Z</dcterms:created>
  <dcterms:modified xsi:type="dcterms:W3CDTF">2020-04-07T03:29:00Z</dcterms:modified>
</cp:coreProperties>
</file>