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53" w:rsidRDefault="009C4C53" w:rsidP="009C4C5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02A2">
        <w:rPr>
          <w:rFonts w:ascii="Times New Roman" w:hAnsi="Times New Roman" w:cs="Times New Roman"/>
          <w:b/>
          <w:sz w:val="40"/>
          <w:szCs w:val="40"/>
        </w:rPr>
        <w:t>Комиссия по социальной политике</w:t>
      </w:r>
      <w:r w:rsidRPr="009C4C53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Совета депутатов Вассинского сельсовета Тогучинского района</w:t>
      </w:r>
      <w:r w:rsidRPr="00BA02A2">
        <w:rPr>
          <w:rFonts w:ascii="Times New Roman" w:hAnsi="Times New Roman" w:cs="Times New Roman"/>
          <w:b/>
          <w:sz w:val="40"/>
          <w:szCs w:val="40"/>
        </w:rPr>
        <w:t>:</w:t>
      </w:r>
    </w:p>
    <w:p w:rsidR="009C4C53" w:rsidRPr="00BA02A2" w:rsidRDefault="009C4C53" w:rsidP="009C4C5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4C53" w:rsidRPr="009C4C53" w:rsidRDefault="009C4C53" w:rsidP="009C4C53">
      <w:pPr>
        <w:rPr>
          <w:rFonts w:ascii="Times New Roman" w:hAnsi="Times New Roman" w:cs="Times New Roman"/>
          <w:i/>
          <w:sz w:val="40"/>
          <w:szCs w:val="40"/>
        </w:rPr>
      </w:pPr>
      <w:r w:rsidRPr="009C4C53">
        <w:rPr>
          <w:rFonts w:ascii="Times New Roman" w:hAnsi="Times New Roman" w:cs="Times New Roman"/>
          <w:i/>
          <w:sz w:val="40"/>
          <w:szCs w:val="40"/>
        </w:rPr>
        <w:t>Колесник И.А.- Председатель комиссии</w:t>
      </w:r>
    </w:p>
    <w:p w:rsidR="009C4C53" w:rsidRPr="009C4C53" w:rsidRDefault="009C4C53" w:rsidP="009C4C53">
      <w:pPr>
        <w:rPr>
          <w:rFonts w:ascii="Times New Roman" w:hAnsi="Times New Roman" w:cs="Times New Roman"/>
          <w:i/>
          <w:sz w:val="40"/>
          <w:szCs w:val="40"/>
        </w:rPr>
      </w:pPr>
      <w:r w:rsidRPr="009C4C53">
        <w:rPr>
          <w:rFonts w:ascii="Times New Roman" w:hAnsi="Times New Roman" w:cs="Times New Roman"/>
          <w:i/>
          <w:sz w:val="40"/>
          <w:szCs w:val="40"/>
        </w:rPr>
        <w:t>Кошкин А.В.- Член комиссии</w:t>
      </w:r>
    </w:p>
    <w:p w:rsidR="009C4C53" w:rsidRPr="009C4C53" w:rsidRDefault="009C4C53" w:rsidP="009C4C53">
      <w:pPr>
        <w:rPr>
          <w:rFonts w:ascii="Times New Roman" w:hAnsi="Times New Roman" w:cs="Times New Roman"/>
          <w:i/>
          <w:sz w:val="40"/>
          <w:szCs w:val="40"/>
        </w:rPr>
      </w:pPr>
      <w:r w:rsidRPr="009C4C53">
        <w:rPr>
          <w:rFonts w:ascii="Times New Roman" w:hAnsi="Times New Roman" w:cs="Times New Roman"/>
          <w:i/>
          <w:sz w:val="40"/>
          <w:szCs w:val="40"/>
        </w:rPr>
        <w:t>Попов И.Г.- Член комиссии</w:t>
      </w: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Default="00183C65" w:rsidP="00183C65">
      <w:pPr>
        <w:pStyle w:val="ConsPlusTitle"/>
        <w:widowControl/>
        <w:jc w:val="center"/>
      </w:pPr>
    </w:p>
    <w:p w:rsidR="00183C65" w:rsidRPr="00183C65" w:rsidRDefault="00183C65" w:rsidP="00183C65">
      <w:pPr>
        <w:pStyle w:val="ConsPlusTitle"/>
        <w:widowControl/>
        <w:jc w:val="center"/>
        <w:rPr>
          <w:sz w:val="28"/>
          <w:szCs w:val="28"/>
        </w:rPr>
      </w:pPr>
      <w:r w:rsidRPr="00183C65">
        <w:rPr>
          <w:sz w:val="28"/>
          <w:szCs w:val="28"/>
        </w:rPr>
        <w:lastRenderedPageBreak/>
        <w:t>ПОЛОЖЕНИЕ</w:t>
      </w:r>
    </w:p>
    <w:p w:rsidR="00183C65" w:rsidRPr="00183C65" w:rsidRDefault="00183C65" w:rsidP="00183C65">
      <w:pPr>
        <w:pStyle w:val="ConsPlusTitle"/>
        <w:widowControl/>
        <w:jc w:val="center"/>
        <w:rPr>
          <w:sz w:val="28"/>
          <w:szCs w:val="28"/>
        </w:rPr>
      </w:pPr>
      <w:r w:rsidRPr="00183C65">
        <w:rPr>
          <w:sz w:val="28"/>
          <w:szCs w:val="28"/>
        </w:rPr>
        <w:t>О ПОСТОЯННОЙ КОМИССИИ СОВЕТА ДЕПУТАТОВ ВАССИНСКОГО СЕЛЬСОВЕТА ПО СОЦИАЛЬНЫМ ВОПРОСАМ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1.1. Постоянная комиссия по социальным вопросам (далее - комиссия) - постоянно действующий орган Совета депутатов, созданный с целью обеспечения полномочий Совета в сфере законотворческой деятельности и контроля по вопросам социальной политики Вассинского сельсовета.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1.2. В компетенцию комиссии входит подготовка и рассмотрение вопросов правового регулирования в сфере: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образования;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здравоохранения;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санитарно-эпидемиологического благополучия населения;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профилактики наркомании и токсикомании на территории Вассинского сельсовета;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охраны семьи, материнства и детства, семейных отношений;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культуры и искусства, включая вопросы охраны и использования памятников истории и культуры;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информационной политики;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социальной защиты граждан и адресной социальной помощи отдельным категориям граждан;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библиотечного дела;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регулирования трудовых отношений, демографической политики, занятости и миграции населения;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других общественных отношений, связанных с решением социальных вопросов.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1.3. Комиссия создается по решению Совета депутатов, входит в структуру Совета депутатов и подотчетна ему.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1.4. В своей деятельности комиссия руководствуется Конституцией Российской Федерации, законами Российской Федерации, законами Новосибирской области, Уставом Вассинского сельсовета, Регламентом Совета депутатов Вассинского сельсовета, настоящим Положением.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lastRenderedPageBreak/>
        <w:t>1.5. В целях реализации своих полномочий комиссия взаимодействует с другими постоянными комиссиями Совета депутатов, специалистами администрации Вассинского сельсовета.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2.1. Участие в разработке и осуществлении основных направлений законотворческой деятельности Совета депутатов в социальной сфере.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2.2. Реализация в законодательстве и местных программах государственной политики в сфере регулирования вопросов, входящих в компетенцию комиссии.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 xml:space="preserve">2.3. Осуществление </w:t>
      </w:r>
      <w:proofErr w:type="gramStart"/>
      <w:r w:rsidRPr="00183C6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83C65">
        <w:rPr>
          <w:rFonts w:ascii="Times New Roman" w:hAnsi="Times New Roman" w:cs="Times New Roman"/>
          <w:sz w:val="28"/>
          <w:szCs w:val="28"/>
        </w:rPr>
        <w:t xml:space="preserve"> реализацией выполнения программ в сфере социальных вопросов.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3. Функции комиссии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3.1. Осуществляет подготовку и предварительное рассмотрение проектов нормативных правовых актов Совета депутатов по вопросам своей компетенции.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3.2. Готовит заключения к проектам нормативных правовых актов Совета депутатов, регулирующих вопросы, входящие в компетенцию комиссии.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3.3. Вырабатывает решения по проектам нормативных правовых актов, вносимым на рассмотрение Совета депутатов, по вопросам своей компетенции.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3.4. Осуществляет сбор и обобщение поправок к рассматриваемым в комиссии проектам нормативных правовых актов.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3.5. Разрабатывает и анализирует предложения по вопросам в сфере социальной политики.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 xml:space="preserve">3.6. Готовит для рассмотрения на заседаниях Совета депутатов вопросы, связанные с осуществлением </w:t>
      </w:r>
      <w:proofErr w:type="gramStart"/>
      <w:r w:rsidRPr="00183C6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83C65">
        <w:rPr>
          <w:rFonts w:ascii="Times New Roman" w:hAnsi="Times New Roman" w:cs="Times New Roman"/>
          <w:sz w:val="28"/>
          <w:szCs w:val="28"/>
        </w:rPr>
        <w:t xml:space="preserve"> исполнением решений Совета депутатов, регулирующих общественные отношения в сферах, отнесенных к компетенции комиссии.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3.7. Разрабатывает предложения в план работы Совета депутатов.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3.8. Организует и проводит депутатские слушания, заседания "круглых столов" и другие мероприятия по вопросам своей компетенции.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3.9. Запрашивает необходимую информацию у муниципальных органов, учреждений, организаций, общественных объединений.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lastRenderedPageBreak/>
        <w:t>3.10. Принимает решение о проведении независимой экспертизы законопроекта.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3.11. Решает вопросы организации своей деятельности.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3.12. Комиссия осуществляет свою деятельность в соответствии с планами работы Совета депутатов.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4. Организация деятельности комиссии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4.1. Комиссия формируется из депутатов Совета на срок полномочий Совета.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4.2. Председатель комиссии: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 xml:space="preserve">- утверждается решением Совета депутатов по предложению комиссии при условии согласия кандидата; в случае, если предлагаемая кандидатура на должность председателя комиссии Совета депутатов будет отклонена, то комиссия обязана вновь рассмотреть настоящий вопрос. </w:t>
      </w:r>
      <w:proofErr w:type="gramStart"/>
      <w:r w:rsidRPr="00183C65">
        <w:rPr>
          <w:rFonts w:ascii="Times New Roman" w:hAnsi="Times New Roman" w:cs="Times New Roman"/>
          <w:sz w:val="28"/>
          <w:szCs w:val="28"/>
        </w:rPr>
        <w:t>Если при этом комиссия большинством голосов подтвердит свой прежний выбор, то Совет депутатов обязан утвердить предлагаемую кандидатуру председателя комиссии;</w:t>
      </w:r>
      <w:proofErr w:type="gramEnd"/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освобождается от занимаемой должности Советом депутатов по личной просьбе или по предложению комиссии, а также в связи с обстоятельствами, делающими невозможным выполнение им своих обязанностей;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 и организует ее работу;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координирует деятельность постоянной комиссии с деятельностью председателя Совета депутатов, председателями других постоянных комиссий;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вносит на рассмотрение Совета депутатов вопросы, подготовленные постоянной комиссией;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183C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3C65">
        <w:rPr>
          <w:rFonts w:ascii="Times New Roman" w:hAnsi="Times New Roman" w:cs="Times New Roman"/>
          <w:sz w:val="28"/>
          <w:szCs w:val="28"/>
        </w:rPr>
        <w:t xml:space="preserve"> исполнением поручений и постановлений Совета депутатов по вопросам, входящим в компетенцию комиссии;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координирует деятельность членов постоянной комиссии по выполнению планов работы постоянной комиссии, ее решений;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представляет отчеты о работе постоянной комиссии за год, вносит их на утверждение Совета депутатов;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имеет право подписи документов, направляемых от имени комиссии в адрес органов государственной власти, местного самоуправления, учреждений, организаций, общественных объединений по вопросам, которые входят в компетенцию комиссии;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lastRenderedPageBreak/>
        <w:t>- имеет иные права, предусмотренные Регламентом, Уставом Вассинского сельсовета, законом Новосибирской области.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Председатель постоянной комиссии представляет постоянную комиссию в пределах ее компетенции в органах государственной власти, местного самоуправления, а также в учреждениях, организациях, общественных объединениях.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4.3. Член постоянной комиссии: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выступает на заседаниях постоянной комиссии по существу рассматриваемых вопросов;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вносит предложения по вопросам, рассматриваемым постоянной комиссией;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предлагает свою кандидатуру для включения в рабочую группу для подготовки отдельных вопросов;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вправе иметь особое мнение, отличное от решения, заключения, предложения и рекомендации постоянной комиссии, и представлять его на рассмотрение Совета;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- имеет иные права, предусмотренные Регламентом, Уставом Вассинского сельсовета, законом Новосибирской области.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4.4. Для принятия решений по вопросам, входящим в компетенцию комиссии, председатель комиссии созывает и проводит заседания. Заседания комиссии проводятся по мере необходимости, но не реже одного раза в 3 месяца.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 xml:space="preserve">4.5. Комиссия правомочна принимать решения по рассматриваемым ею вопросам на своих заседаниях при условии, если на них присутствует не менее половины списочного состава комиссии. В случае невозможности прибытия на заседание постоянной комиссии член постоянной комиссии обязан сообщить об этом не </w:t>
      </w:r>
      <w:proofErr w:type="gramStart"/>
      <w:r w:rsidRPr="00183C6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83C65">
        <w:rPr>
          <w:rFonts w:ascii="Times New Roman" w:hAnsi="Times New Roman" w:cs="Times New Roman"/>
          <w:sz w:val="28"/>
          <w:szCs w:val="28"/>
        </w:rPr>
        <w:t xml:space="preserve"> чем за день до начала заседания.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В заседаниях постоянной комиссии могут принимать участие с правом совещательного голоса депутаты, не входящие в состав постоянной комиссии, иные лица в соответствии с Регламентом Совета.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4.6. Решения комиссии принимаются открытым голосованием простым большинством голосов от численного состава комиссии.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4.7. Заседание постоянной комиссии проводится в открытой форме. При наличии соответствующего решения может быть проведено закрытое заседание постоянной комиссии.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lastRenderedPageBreak/>
        <w:t>4.8. Постоянная комиссия может проводить свои выездные заседания, при этом транспортные и иные расходы должны быть предварительно согласованы с председателем Совета депутатов.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4.9. Рекомендации, предложения, изложенные в решении постоянной комиссии, подлежат обязательному рассмотрению органами и должностными лицами, которым они адресованы. О результатах рассмотрения или принятых мерах должно быть сообщено в постоянную комиссию в месячный срок или в срок, установленный комиссией, который не может быть меньше 30 дней.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4.10. Комиссия вправе приглашать на свои заседания руководителей учреждений и организаций.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4.11. В целях улучшения работы комиссии один или несколько ее членов могут быть закреплены решением комиссии за отдельным направлением (участком) работы.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4.12. Заседание постоянной комиссии протоколируется.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4.13. Для рассмотрения вопросов, относящихся к ведению двух или нескольких комиссий, по инициативе этих комиссий или по рекомендации Совета депутатов проводятся совместные заседания.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Совместные заседания комиссий ведут их председатели по согласованию между собой, а решения принимаются большинством голосов от числа присутствующих членов раздельно по каждой комиссии.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Протоколы совместных заседаний комиссий подписывают их председатели.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В случае расхождения позиций комиссий по одному и тому же вопросу для преодоления разногласий создается согласительная комиссия из числа членов комиссий.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4.15. Протоколы заседаний постоянной комиссии хранятся в делах постоянной комиссии в течение срока, установленного Регламентом Совета депутатов Вассинского сельсовета.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5.1. Настоящее Положение утверждается Советом депутатов и вступает в силу с момента подписания председателем Совета.</w:t>
      </w:r>
    </w:p>
    <w:p w:rsidR="00183C65" w:rsidRPr="00183C65" w:rsidRDefault="00183C65" w:rsidP="00183C6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5.2. Предложения о внесении изменений, дополнений в настоящее Положение представляются постоянной комиссией и утверждаются в порядке, предусмотренном в п. 5.1 настоящего Положения.</w:t>
      </w:r>
    </w:p>
    <w:p w:rsidR="00F447EE" w:rsidRPr="00183C65" w:rsidRDefault="00F447EE" w:rsidP="00183C65">
      <w:pPr>
        <w:spacing w:line="240" w:lineRule="auto"/>
        <w:rPr>
          <w:rFonts w:ascii="Times New Roman" w:hAnsi="Times New Roman" w:cs="Times New Roman"/>
        </w:rPr>
      </w:pPr>
    </w:p>
    <w:sectPr w:rsidR="00F447EE" w:rsidRPr="00183C65" w:rsidSect="00C6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C53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C65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84E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35D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57F62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525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571"/>
    <w:rsid w:val="0059618D"/>
    <w:rsid w:val="00597000"/>
    <w:rsid w:val="0059798B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C7D"/>
    <w:rsid w:val="005E4E51"/>
    <w:rsid w:val="005E5B31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03F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4FB1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AFC"/>
    <w:rsid w:val="00851CE7"/>
    <w:rsid w:val="0085259B"/>
    <w:rsid w:val="008527E4"/>
    <w:rsid w:val="00853613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41B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4BE"/>
    <w:rsid w:val="00990FC8"/>
    <w:rsid w:val="00991439"/>
    <w:rsid w:val="00991BC5"/>
    <w:rsid w:val="00991C03"/>
    <w:rsid w:val="00991EFD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4C53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4514"/>
    <w:rsid w:val="00B65B36"/>
    <w:rsid w:val="00B66A19"/>
    <w:rsid w:val="00B66ECB"/>
    <w:rsid w:val="00B670DF"/>
    <w:rsid w:val="00B70A7C"/>
    <w:rsid w:val="00B71039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743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F7"/>
    <w:rsid w:val="00D931A8"/>
    <w:rsid w:val="00D9394B"/>
    <w:rsid w:val="00D94133"/>
    <w:rsid w:val="00D94FA4"/>
    <w:rsid w:val="00D957D6"/>
    <w:rsid w:val="00D963DA"/>
    <w:rsid w:val="00D9668A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395"/>
    <w:rsid w:val="00E0547A"/>
    <w:rsid w:val="00E05670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074A9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572E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3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1353</Words>
  <Characters>7716</Characters>
  <Application>Microsoft Office Word</Application>
  <DocSecurity>0</DocSecurity>
  <Lines>64</Lines>
  <Paragraphs>18</Paragraphs>
  <ScaleCrop>false</ScaleCrop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2014-02-28T03:29:00Z</dcterms:created>
  <dcterms:modified xsi:type="dcterms:W3CDTF">2014-02-28T03:38:00Z</dcterms:modified>
</cp:coreProperties>
</file>