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74" w:rsidRPr="009C7100" w:rsidRDefault="00B01974" w:rsidP="00B01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00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B01974" w:rsidRPr="009C7100" w:rsidRDefault="00B01974" w:rsidP="00B019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100">
        <w:rPr>
          <w:rFonts w:ascii="Times New Roman" w:eastAsia="Calibri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B01974" w:rsidRPr="00B01974" w:rsidRDefault="00B01974" w:rsidP="00B019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974">
        <w:rPr>
          <w:rFonts w:ascii="Times New Roman" w:eastAsia="Calibri" w:hAnsi="Times New Roman" w:cs="Times New Roman"/>
          <w:sz w:val="28"/>
          <w:szCs w:val="28"/>
        </w:rPr>
        <w:t>муниципальных служащих администрации Вассинского сельсовета Тогучинского района Новосибирской области</w:t>
      </w:r>
    </w:p>
    <w:p w:rsidR="00B01974" w:rsidRPr="00B01974" w:rsidRDefault="00B01974" w:rsidP="00B019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74">
        <w:rPr>
          <w:rFonts w:ascii="Times New Roman" w:eastAsia="Calibri" w:hAnsi="Times New Roman" w:cs="Times New Roman"/>
          <w:sz w:val="28"/>
          <w:szCs w:val="28"/>
        </w:rPr>
        <w:t>и членов их семей за пери</w:t>
      </w:r>
      <w:r>
        <w:rPr>
          <w:rFonts w:ascii="Times New Roman" w:eastAsia="Calibri" w:hAnsi="Times New Roman" w:cs="Times New Roman"/>
          <w:sz w:val="28"/>
          <w:szCs w:val="28"/>
        </w:rPr>
        <w:t>од с 1 января по 31 декабря 2019</w:t>
      </w:r>
      <w:r w:rsidRPr="00B0197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51"/>
        <w:gridCol w:w="3053"/>
        <w:gridCol w:w="1418"/>
        <w:gridCol w:w="2651"/>
        <w:gridCol w:w="1680"/>
        <w:gridCol w:w="6"/>
        <w:gridCol w:w="2003"/>
        <w:gridCol w:w="2840"/>
      </w:tblGrid>
      <w:tr w:rsidR="00B01974" w:rsidTr="00FC3E9B">
        <w:trPr>
          <w:trHeight w:val="555"/>
        </w:trPr>
        <w:tc>
          <w:tcPr>
            <w:tcW w:w="20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 год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собственности</w:t>
            </w:r>
          </w:p>
        </w:tc>
        <w:tc>
          <w:tcPr>
            <w:tcW w:w="2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01974" w:rsidTr="00FC3E9B">
        <w:trPr>
          <w:trHeight w:val="825"/>
        </w:trPr>
        <w:tc>
          <w:tcPr>
            <w:tcW w:w="20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1974" w:rsidRDefault="00B01974" w:rsidP="00FC3E9B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1974" w:rsidRDefault="00B01974" w:rsidP="00FC3E9B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1974" w:rsidRDefault="00B01974" w:rsidP="00FC3E9B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Александра Викторовна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278 408,25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Волковой А.В.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Рабочий, ЗАО</w:t>
            </w: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«Политотдельское»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345 294,00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01974" w:rsidRDefault="00B01974" w:rsidP="00FC3E9B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Волковой А.В.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  <w:p w:rsidR="00B01974" w:rsidRDefault="00B01974" w:rsidP="00FC3E9B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Волковой А.В.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</w:p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</w:t>
            </w:r>
          </w:p>
          <w:p w:rsidR="00B01974" w:rsidRDefault="00B01974" w:rsidP="00FC3E9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277 760,93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rPr>
          <w:trHeight w:val="615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Рабочий, ЗАО «Политотдельское»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411 925,00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rPr>
          <w:trHeight w:val="210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B01974" w:rsidRDefault="00B01974" w:rsidP="00FC3E9B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Ирина Викторовна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369 400,28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2107,2008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Гартман И.В.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Вассинского сельсовета  Тогучинского района</w:t>
            </w: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254 544,12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И.В.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74" w:rsidTr="00FC3E9B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B01974" w:rsidRDefault="00B01974" w:rsidP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Гартман И.В.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74" w:rsidRDefault="00B01974" w:rsidP="00FC3E9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Россия</w:t>
            </w: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Россия</w:t>
            </w: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74" w:rsidRDefault="00B01974" w:rsidP="00FC3E9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74" w:rsidRDefault="00B01974" w:rsidP="00FC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3F10" w:rsidRDefault="00263F10">
      <w:bookmarkStart w:id="0" w:name="_GoBack"/>
      <w:bookmarkEnd w:id="0"/>
    </w:p>
    <w:sectPr w:rsidR="00263F10" w:rsidSect="00BF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91"/>
    <w:rsid w:val="00263F10"/>
    <w:rsid w:val="00B01974"/>
    <w:rsid w:val="00E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2020-08-24T05:26:00Z</dcterms:created>
  <dcterms:modified xsi:type="dcterms:W3CDTF">2020-08-24T05:28:00Z</dcterms:modified>
</cp:coreProperties>
</file>