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A757F" w:rsidRDefault="00EA757F" w:rsidP="00EA757F">
      <w:pPr>
        <w:spacing w:after="0" w:line="240" w:lineRule="auto"/>
        <w:jc w:val="center"/>
        <w:rPr>
          <w:rFonts w:ascii="Times New Roman" w:hAnsi="Times New Roman" w:cs="Times New Roman"/>
          <w:sz w:val="28"/>
          <w:szCs w:val="28"/>
        </w:rPr>
      </w:pP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A757F" w:rsidRDefault="00EA757F" w:rsidP="00EA757F">
      <w:pPr>
        <w:spacing w:after="0" w:line="240" w:lineRule="auto"/>
        <w:jc w:val="center"/>
        <w:rPr>
          <w:rFonts w:ascii="Times New Roman" w:hAnsi="Times New Roman" w:cs="Times New Roman"/>
          <w:sz w:val="28"/>
          <w:szCs w:val="28"/>
        </w:rPr>
      </w:pPr>
    </w:p>
    <w:p w:rsidR="00EA757F" w:rsidRDefault="00EA757F" w:rsidP="00EA757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28.06.2013                                                                                                       № 49</w:t>
      </w:r>
    </w:p>
    <w:p w:rsidR="00EA757F" w:rsidRDefault="00EA757F" w:rsidP="00EA757F">
      <w:pPr>
        <w:pStyle w:val="ConsPlusTitle"/>
        <w:jc w:val="center"/>
        <w:rPr>
          <w:rFonts w:ascii="Times New Roman" w:hAnsi="Times New Roman" w:cs="Times New Roman"/>
          <w:b w:val="0"/>
          <w:sz w:val="28"/>
          <w:szCs w:val="28"/>
        </w:rPr>
      </w:pPr>
    </w:p>
    <w:p w:rsidR="00EA757F" w:rsidRDefault="00EA757F" w:rsidP="00EA757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Пойменное</w:t>
      </w:r>
    </w:p>
    <w:p w:rsidR="00EA757F" w:rsidRDefault="00EA757F" w:rsidP="00EA757F">
      <w:pPr>
        <w:pStyle w:val="ConsPlusTitle"/>
        <w:jc w:val="center"/>
        <w:rPr>
          <w:rFonts w:ascii="Times New Roman" w:hAnsi="Times New Roman" w:cs="Times New Roman"/>
          <w:b w:val="0"/>
          <w:sz w:val="28"/>
          <w:szCs w:val="28"/>
        </w:rPr>
      </w:pPr>
    </w:p>
    <w:tbl>
      <w:tblPr>
        <w:tblW w:w="0" w:type="auto"/>
        <w:tblLook w:val="04A0"/>
      </w:tblPr>
      <w:tblGrid>
        <w:gridCol w:w="565"/>
        <w:gridCol w:w="236"/>
        <w:gridCol w:w="7852"/>
        <w:gridCol w:w="236"/>
        <w:gridCol w:w="682"/>
      </w:tblGrid>
      <w:tr w:rsidR="00EA757F" w:rsidTr="00EA757F">
        <w:trPr>
          <w:trHeight w:val="177"/>
        </w:trPr>
        <w:tc>
          <w:tcPr>
            <w:tcW w:w="565" w:type="dxa"/>
          </w:tcPr>
          <w:p w:rsidR="00EA757F" w:rsidRDefault="00EA757F">
            <w:pPr>
              <w:pStyle w:val="ad"/>
              <w:spacing w:line="276" w:lineRule="auto"/>
              <w:ind w:left="720" w:right="665"/>
              <w:rPr>
                <w:szCs w:val="28"/>
              </w:rPr>
            </w:pPr>
          </w:p>
        </w:tc>
        <w:tc>
          <w:tcPr>
            <w:tcW w:w="236" w:type="dxa"/>
          </w:tcPr>
          <w:p w:rsidR="00EA757F" w:rsidRDefault="00EA757F">
            <w:pPr>
              <w:pStyle w:val="ad"/>
              <w:spacing w:line="276" w:lineRule="auto"/>
              <w:ind w:left="720" w:right="665"/>
              <w:rPr>
                <w:szCs w:val="28"/>
              </w:rPr>
            </w:pPr>
          </w:p>
        </w:tc>
        <w:tc>
          <w:tcPr>
            <w:tcW w:w="7852" w:type="dxa"/>
            <w:hideMark/>
          </w:tcPr>
          <w:p w:rsidR="00EA757F" w:rsidRDefault="00EA757F">
            <w:pPr>
              <w:pStyle w:val="ConsPlusTitle"/>
              <w:spacing w:line="276" w:lineRule="auto"/>
              <w:jc w:val="center"/>
              <w:rPr>
                <w:rFonts w:ascii="Times New Roman" w:hAnsi="Times New Roman" w:cs="Times New Roman"/>
                <w:b w:val="0"/>
                <w:bCs w:val="0"/>
                <w:sz w:val="28"/>
                <w:szCs w:val="28"/>
              </w:rPr>
            </w:pPr>
            <w:r>
              <w:rPr>
                <w:rFonts w:ascii="Times New Roman" w:hAnsi="Times New Roman" w:cs="Times New Roman"/>
                <w:b w:val="0"/>
                <w:sz w:val="28"/>
                <w:szCs w:val="28"/>
              </w:rPr>
              <w:t>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w:t>
            </w:r>
          </w:p>
        </w:tc>
        <w:tc>
          <w:tcPr>
            <w:tcW w:w="236" w:type="dxa"/>
          </w:tcPr>
          <w:p w:rsidR="00EA757F" w:rsidRDefault="00EA757F">
            <w:pPr>
              <w:pStyle w:val="ad"/>
              <w:spacing w:line="276" w:lineRule="auto"/>
              <w:ind w:left="720" w:right="665"/>
              <w:rPr>
                <w:szCs w:val="28"/>
              </w:rPr>
            </w:pPr>
          </w:p>
        </w:tc>
        <w:tc>
          <w:tcPr>
            <w:tcW w:w="682" w:type="dxa"/>
          </w:tcPr>
          <w:p w:rsidR="00EA757F" w:rsidRDefault="00EA757F">
            <w:pPr>
              <w:pStyle w:val="ad"/>
              <w:spacing w:line="276" w:lineRule="auto"/>
              <w:ind w:left="720" w:right="665"/>
              <w:rPr>
                <w:szCs w:val="28"/>
              </w:rPr>
            </w:pPr>
          </w:p>
        </w:tc>
      </w:tr>
      <w:tr w:rsidR="00EA757F" w:rsidTr="00EA757F">
        <w:trPr>
          <w:trHeight w:val="177"/>
        </w:trPr>
        <w:tc>
          <w:tcPr>
            <w:tcW w:w="565" w:type="dxa"/>
          </w:tcPr>
          <w:p w:rsidR="00EA757F" w:rsidRDefault="00EA757F">
            <w:pPr>
              <w:pStyle w:val="ad"/>
              <w:spacing w:line="276" w:lineRule="auto"/>
              <w:ind w:left="720" w:right="665"/>
              <w:rPr>
                <w:szCs w:val="28"/>
              </w:rPr>
            </w:pPr>
          </w:p>
        </w:tc>
        <w:tc>
          <w:tcPr>
            <w:tcW w:w="236" w:type="dxa"/>
          </w:tcPr>
          <w:p w:rsidR="00EA757F" w:rsidRDefault="00EA757F">
            <w:pPr>
              <w:pStyle w:val="ad"/>
              <w:spacing w:line="276" w:lineRule="auto"/>
              <w:ind w:left="720" w:right="665"/>
              <w:rPr>
                <w:szCs w:val="28"/>
              </w:rPr>
            </w:pPr>
          </w:p>
        </w:tc>
        <w:tc>
          <w:tcPr>
            <w:tcW w:w="7852" w:type="dxa"/>
          </w:tcPr>
          <w:p w:rsidR="00EA757F" w:rsidRDefault="00EA757F">
            <w:pPr>
              <w:pStyle w:val="ad"/>
              <w:tabs>
                <w:tab w:val="left" w:pos="252"/>
                <w:tab w:val="left" w:pos="432"/>
                <w:tab w:val="left" w:pos="8172"/>
              </w:tabs>
              <w:spacing w:line="276" w:lineRule="auto"/>
              <w:ind w:left="72" w:right="-109"/>
              <w:rPr>
                <w:szCs w:val="28"/>
              </w:rPr>
            </w:pPr>
          </w:p>
        </w:tc>
        <w:tc>
          <w:tcPr>
            <w:tcW w:w="236" w:type="dxa"/>
          </w:tcPr>
          <w:p w:rsidR="00EA757F" w:rsidRDefault="00EA757F">
            <w:pPr>
              <w:pStyle w:val="ad"/>
              <w:spacing w:line="276" w:lineRule="auto"/>
              <w:ind w:left="720" w:right="665"/>
              <w:rPr>
                <w:szCs w:val="28"/>
              </w:rPr>
            </w:pPr>
          </w:p>
        </w:tc>
        <w:tc>
          <w:tcPr>
            <w:tcW w:w="682" w:type="dxa"/>
          </w:tcPr>
          <w:p w:rsidR="00EA757F" w:rsidRDefault="00EA757F">
            <w:pPr>
              <w:pStyle w:val="ad"/>
              <w:spacing w:line="276" w:lineRule="auto"/>
              <w:ind w:left="720" w:right="665"/>
              <w:rPr>
                <w:szCs w:val="28"/>
              </w:rPr>
            </w:pPr>
          </w:p>
        </w:tc>
      </w:tr>
    </w:tbl>
    <w:p w:rsidR="00EA757F" w:rsidRDefault="00EA757F" w:rsidP="00EA757F">
      <w:pPr>
        <w:pStyle w:val="ConsPlusTitle"/>
        <w:ind w:firstLine="708"/>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Вассинского сельсовета</w:t>
      </w:r>
      <w:proofErr w:type="gramEnd"/>
      <w:r>
        <w:rPr>
          <w:rFonts w:ascii="Times New Roman" w:hAnsi="Times New Roman" w:cs="Times New Roman"/>
          <w:b w:val="0"/>
          <w:bCs w:val="0"/>
          <w:sz w:val="28"/>
          <w:szCs w:val="28"/>
        </w:rPr>
        <w:t xml:space="preserve"> Тогучинского района Новосибирской области постановляет; </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осуществлению  муниципального жилищного контроля  на территории  Вассинского сельсовета.</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Постановление опубликовать в периодическом печатном издании органа местного самоуправления «Вассинский Вестник».</w:t>
      </w:r>
    </w:p>
    <w:p w:rsidR="00EA757F" w:rsidRDefault="00EA757F" w:rsidP="00EA757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3. Контроль исполнения настоящего постановления оставляю за собой.</w:t>
      </w:r>
    </w:p>
    <w:p w:rsidR="00EA757F" w:rsidRDefault="00EA757F" w:rsidP="00EA757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spacing w:after="0" w:line="240" w:lineRule="auto"/>
        <w:ind w:firstLine="720"/>
        <w:rPr>
          <w:rFonts w:ascii="Times New Roman" w:hAnsi="Times New Roman" w:cs="Times New Roman"/>
          <w:sz w:val="28"/>
          <w:szCs w:val="28"/>
        </w:rPr>
      </w:pPr>
    </w:p>
    <w:p w:rsidR="00EA757F" w:rsidRDefault="00EA757F" w:rsidP="00EA757F">
      <w:pPr>
        <w:spacing w:after="0" w:line="240" w:lineRule="auto"/>
        <w:jc w:val="both"/>
        <w:rPr>
          <w:rFonts w:ascii="Times New Roman" w:hAnsi="Times New Roman" w:cs="Times New Roman"/>
          <w:sz w:val="28"/>
          <w:szCs w:val="28"/>
        </w:rPr>
      </w:pPr>
    </w:p>
    <w:p w:rsidR="00EA757F" w:rsidRDefault="00EA757F" w:rsidP="00EA7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А.В.Буцин</w:t>
      </w:r>
    </w:p>
    <w:p w:rsidR="00EA757F" w:rsidRDefault="00EA757F" w:rsidP="00EA757F">
      <w:pPr>
        <w:pStyle w:val="1"/>
        <w:spacing w:line="240" w:lineRule="auto"/>
        <w:ind w:left="5103"/>
        <w:jc w:val="right"/>
        <w:rPr>
          <w:rFonts w:ascii="Times New Roman" w:hAnsi="Times New Roman" w:cs="Times New Roman"/>
          <w:b w:val="0"/>
          <w:color w:val="auto"/>
        </w:rPr>
      </w:pPr>
    </w:p>
    <w:p w:rsidR="00EA757F" w:rsidRDefault="00EA757F" w:rsidP="00EA757F">
      <w:pPr>
        <w:pStyle w:val="1"/>
        <w:spacing w:line="240" w:lineRule="auto"/>
        <w:ind w:left="5103"/>
        <w:jc w:val="right"/>
        <w:rPr>
          <w:rFonts w:ascii="Times New Roman" w:hAnsi="Times New Roman" w:cs="Times New Roman"/>
          <w:b w:val="0"/>
          <w:color w:val="auto"/>
        </w:rPr>
      </w:pPr>
    </w:p>
    <w:p w:rsidR="00EA757F" w:rsidRDefault="00EA757F" w:rsidP="00EA757F"/>
    <w:p w:rsidR="00EA757F" w:rsidRDefault="00EA757F" w:rsidP="00EA757F"/>
    <w:p w:rsidR="00EA757F" w:rsidRDefault="00EA757F" w:rsidP="00EA757F"/>
    <w:p w:rsidR="00EA757F" w:rsidRDefault="00EA757F" w:rsidP="00EA757F"/>
    <w:p w:rsidR="00EA757F" w:rsidRDefault="00EA757F" w:rsidP="00EA757F"/>
    <w:p w:rsidR="00EA757F" w:rsidRDefault="00EA757F" w:rsidP="00EA757F">
      <w:pPr>
        <w:pStyle w:val="1"/>
        <w:spacing w:line="240" w:lineRule="auto"/>
        <w:jc w:val="right"/>
        <w:rPr>
          <w:rFonts w:ascii="Times New Roman" w:hAnsi="Times New Roman" w:cs="Times New Roman"/>
          <w:b w:val="0"/>
          <w:color w:val="auto"/>
        </w:rPr>
      </w:pPr>
      <w:r>
        <w:rPr>
          <w:rFonts w:ascii="Times New Roman" w:hAnsi="Times New Roman" w:cs="Times New Roman"/>
          <w:b w:val="0"/>
          <w:color w:val="auto"/>
        </w:rPr>
        <w:t xml:space="preserve">                                                                                                                Утвержден </w:t>
      </w:r>
    </w:p>
    <w:p w:rsidR="00EA757F" w:rsidRDefault="00EA757F" w:rsidP="00EA757F">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w:t>
      </w:r>
    </w:p>
    <w:p w:rsidR="00EA757F" w:rsidRDefault="00EA757F" w:rsidP="00EA757F">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EA757F" w:rsidRDefault="00EA757F" w:rsidP="00EA757F">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EA757F" w:rsidRDefault="00EA757F" w:rsidP="00EA757F">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от 28.06. 2013 № 49</w:t>
      </w:r>
    </w:p>
    <w:p w:rsidR="00EA757F" w:rsidRDefault="00EA757F" w:rsidP="00EA757F">
      <w:pPr>
        <w:spacing w:after="0" w:line="240" w:lineRule="auto"/>
        <w:jc w:val="right"/>
        <w:rPr>
          <w:rFonts w:ascii="Times New Roman" w:hAnsi="Times New Roman" w:cs="Times New Roman"/>
          <w:sz w:val="28"/>
          <w:szCs w:val="28"/>
        </w:rPr>
      </w:pPr>
    </w:p>
    <w:p w:rsidR="00EA757F" w:rsidRDefault="00EA757F" w:rsidP="00EA757F">
      <w:pPr>
        <w:spacing w:after="0" w:line="240" w:lineRule="auto"/>
        <w:jc w:val="right"/>
        <w:rPr>
          <w:rFonts w:ascii="Times New Roman" w:hAnsi="Times New Roman" w:cs="Times New Roman"/>
          <w:sz w:val="28"/>
          <w:szCs w:val="28"/>
        </w:rPr>
      </w:pPr>
    </w:p>
    <w:p w:rsidR="00EA757F" w:rsidRDefault="00EA757F" w:rsidP="00EA757F">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АДМИНИСТРАТИВНЫЙ РЕГЛАМЕНТ</w:t>
      </w:r>
    </w:p>
    <w:p w:rsidR="00EA757F" w:rsidRDefault="00EA757F" w:rsidP="00EA757F">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по осуществлению муниципального жилищного контроля на территории Вассинского сельсовета Тогучинского района Новосибирской области</w:t>
      </w:r>
    </w:p>
    <w:p w:rsidR="00EA757F" w:rsidRDefault="00EA757F" w:rsidP="00EA757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p>
    <w:p w:rsidR="00EA757F" w:rsidRDefault="00EA757F" w:rsidP="00EA757F">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1.1. </w:t>
      </w:r>
      <w:proofErr w:type="gramStart"/>
      <w:r>
        <w:rPr>
          <w:rFonts w:ascii="Times New Roman" w:hAnsi="Times New Roman" w:cs="Times New Roman"/>
          <w:b w:val="0"/>
          <w:bCs w:val="0"/>
          <w:sz w:val="28"/>
          <w:szCs w:val="28"/>
        </w:rPr>
        <w:t>Настоящий административный регламент по осуществлению муниципального жилищного контроля   на территории Вассинского сельсовета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w:t>
      </w:r>
      <w:proofErr w:type="gramEnd"/>
      <w:r>
        <w:rPr>
          <w:rFonts w:ascii="Times New Roman" w:hAnsi="Times New Roman" w:cs="Times New Roman"/>
          <w:b w:val="0"/>
          <w:bCs w:val="0"/>
          <w:sz w:val="28"/>
          <w:szCs w:val="28"/>
        </w:rPr>
        <w:t xml:space="preserve">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Вассинского сельсовета Тогучинского района Новосибирской области.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Настоящий административный регламент устанавливает:</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организации и  проведения на территории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формы осуществления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контроля;</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механизм взаимодействия органов, уполномоченных на осуществление муниципального </w:t>
      </w:r>
      <w:r>
        <w:rPr>
          <w:rFonts w:ascii="Times New Roman" w:hAnsi="Times New Roman" w:cs="Times New Roman"/>
          <w:bCs/>
          <w:sz w:val="28"/>
          <w:szCs w:val="28"/>
        </w:rPr>
        <w:t>жилищного</w:t>
      </w:r>
      <w:r>
        <w:rPr>
          <w:rFonts w:ascii="Times New Roman" w:hAnsi="Times New Roman" w:cs="Times New Roman"/>
          <w:sz w:val="28"/>
          <w:szCs w:val="28"/>
        </w:rPr>
        <w:t xml:space="preserve"> контроля  с уполномоченными органами </w:t>
      </w:r>
      <w:r>
        <w:rPr>
          <w:rFonts w:ascii="Times New Roman" w:hAnsi="Times New Roman" w:cs="Times New Roman"/>
          <w:sz w:val="28"/>
          <w:szCs w:val="28"/>
        </w:rPr>
        <w:lastRenderedPageBreak/>
        <w:t xml:space="preserve">исполнительной власти  Новосибирской области, осуществляющими региональный государственный жилищный надзор; </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 Целями муниципального контроля являются:</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безопасных и комфортных условий проживания граждан в муниципальном жилищном фонде;</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повышения эффективности использования и содержания жилищного фонда;</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сохранности муниципального жилищного фонда;</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предупреждение процесса старения и разрушения муниципального жилищного фонда.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предупреждение, выявление и пресечение нарушений законодательства в сфере </w:t>
      </w:r>
      <w:r>
        <w:rPr>
          <w:rFonts w:ascii="Times New Roman" w:hAnsi="Times New Roman" w:cs="Times New Roman"/>
          <w:bCs/>
          <w:sz w:val="28"/>
          <w:szCs w:val="28"/>
        </w:rPr>
        <w:t xml:space="preserve">использования и сохранности муниципального жилищного фонда, </w:t>
      </w:r>
      <w:r>
        <w:rPr>
          <w:rFonts w:ascii="Times New Roman" w:hAnsi="Times New Roman" w:cs="Times New Roman"/>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соблюдение законодательства, требований по использованию и сохранности</w:t>
      </w:r>
      <w:r>
        <w:rPr>
          <w:rFonts w:ascii="Times New Roman" w:hAnsi="Times New Roman" w:cs="Times New Roman"/>
          <w:bCs/>
          <w:sz w:val="28"/>
          <w:szCs w:val="28"/>
        </w:rPr>
        <w:t xml:space="preserve"> муниципального жилищного фонда, </w:t>
      </w:r>
      <w:r>
        <w:rPr>
          <w:rFonts w:ascii="Times New Roman" w:hAnsi="Times New Roman" w:cs="Times New Roman"/>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rFonts w:ascii="Times New Roman" w:hAnsi="Times New Roman" w:cs="Times New Roman"/>
          <w:b/>
          <w:bCs/>
          <w:sz w:val="28"/>
          <w:szCs w:val="28"/>
        </w:rPr>
        <w:t xml:space="preserve"> </w:t>
      </w:r>
      <w:r>
        <w:rPr>
          <w:rFonts w:ascii="Times New Roman" w:hAnsi="Times New Roman" w:cs="Times New Roman"/>
          <w:sz w:val="28"/>
          <w:szCs w:val="28"/>
        </w:rPr>
        <w:t xml:space="preserve">юридическими лицами, индивидуальными предпринимателями, осуществляющими свою деятельность на территории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(далее по тексту - поселения).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Под мероприятием по контролю - действия должностного лица или должностных лиц органа муниципального контроля по рассмотрению </w:t>
      </w:r>
      <w:r>
        <w:rPr>
          <w:rFonts w:ascii="Times New Roman" w:hAnsi="Times New Roman" w:cs="Times New Roman"/>
          <w:sz w:val="28"/>
          <w:szCs w:val="28"/>
        </w:rPr>
        <w:lastRenderedPageBreak/>
        <w:t>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Pr>
          <w:rFonts w:ascii="Times New Roman" w:hAnsi="Times New Roman" w:cs="Times New Roman"/>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Pr>
          <w:rFonts w:ascii="Times New Roman" w:hAnsi="Times New Roman" w:cs="Times New Roman"/>
          <w:sz w:val="28"/>
          <w:szCs w:val="28"/>
        </w:rPr>
        <w:t>уполномоченными органами исполнительной власти Новосибирской области, осуществляющими региональный государственный жилищный надзор осуществляется</w:t>
      </w:r>
      <w:proofErr w:type="gramEnd"/>
      <w:r>
        <w:rPr>
          <w:rFonts w:ascii="Times New Roman" w:hAnsi="Times New Roman" w:cs="Times New Roman"/>
          <w:sz w:val="28"/>
          <w:szCs w:val="28"/>
        </w:rPr>
        <w:t xml:space="preserve">   соответствующим областным законом.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органа: Новосибирская область Тогучинский район с. </w:t>
      </w:r>
      <w:proofErr w:type="gramStart"/>
      <w:r>
        <w:rPr>
          <w:rFonts w:ascii="Times New Roman" w:hAnsi="Times New Roman" w:cs="Times New Roman"/>
          <w:sz w:val="28"/>
          <w:szCs w:val="28"/>
        </w:rPr>
        <w:t>Пойменное</w:t>
      </w:r>
      <w:proofErr w:type="gramEnd"/>
      <w:r>
        <w:rPr>
          <w:rFonts w:ascii="Times New Roman" w:hAnsi="Times New Roman" w:cs="Times New Roman"/>
          <w:sz w:val="28"/>
          <w:szCs w:val="28"/>
        </w:rPr>
        <w:t xml:space="preserve"> ул. Центральная, 32</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633441, Новосибирская область, Тогучинский район, с. </w:t>
      </w:r>
      <w:proofErr w:type="gramStart"/>
      <w:r>
        <w:rPr>
          <w:rFonts w:ascii="Times New Roman" w:hAnsi="Times New Roman" w:cs="Times New Roman"/>
          <w:sz w:val="28"/>
          <w:szCs w:val="28"/>
        </w:rPr>
        <w:t>Пойменное</w:t>
      </w:r>
      <w:proofErr w:type="gramEnd"/>
      <w:r>
        <w:rPr>
          <w:rFonts w:ascii="Times New Roman" w:hAnsi="Times New Roman" w:cs="Times New Roman"/>
          <w:sz w:val="28"/>
          <w:szCs w:val="28"/>
        </w:rPr>
        <w:t>, ул. Центральная, 32</w:t>
      </w:r>
    </w:p>
    <w:p w:rsidR="00EA757F" w:rsidRDefault="00EA757F" w:rsidP="00EA75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телефон 8(38340) 45777;</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работы органа муниципального контроля:  с 8.00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 16.00 час.</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Перерыв на обед с 13.00 час до 14.00 час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выходной: суббота, воскресенье.</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Электронный адрес для направления в орган электронных обращений по вопросам исполнения муниципальной функции: </w:t>
      </w:r>
      <w:r>
        <w:rPr>
          <w:rFonts w:ascii="Times New Roman" w:hAnsi="Times New Roman" w:cs="Times New Roman"/>
          <w:bCs/>
          <w:sz w:val="28"/>
          <w:szCs w:val="28"/>
        </w:rPr>
        <w:t>_</w:t>
      </w:r>
      <w:r>
        <w:rPr>
          <w:rFonts w:ascii="Times New Roman" w:hAnsi="Times New Roman" w:cs="Times New Roman"/>
          <w:bCs/>
          <w:sz w:val="28"/>
          <w:szCs w:val="28"/>
          <w:lang w:val="en-US"/>
        </w:rPr>
        <w:t>vassino</w:t>
      </w:r>
      <w:r>
        <w:rPr>
          <w:rFonts w:ascii="Times New Roman" w:hAnsi="Times New Roman" w:cs="Times New Roman"/>
          <w:bCs/>
          <w:sz w:val="28"/>
          <w:szCs w:val="28"/>
        </w:rPr>
        <w:t>@</w:t>
      </w:r>
      <w:r>
        <w:rPr>
          <w:rFonts w:ascii="Times New Roman" w:hAnsi="Times New Roman" w:cs="Times New Roman"/>
          <w:bCs/>
          <w:sz w:val="28"/>
          <w:szCs w:val="28"/>
          <w:lang w:val="en-US"/>
        </w:rPr>
        <w:t>yandex</w:t>
      </w:r>
      <w:r>
        <w:rPr>
          <w:rFonts w:ascii="Times New Roman" w:hAnsi="Times New Roman" w:cs="Times New Roman"/>
          <w:bCs/>
          <w:sz w:val="28"/>
          <w:szCs w:val="28"/>
        </w:rPr>
        <w:t>.</w:t>
      </w:r>
      <w:r>
        <w:rPr>
          <w:rFonts w:ascii="Times New Roman" w:hAnsi="Times New Roman" w:cs="Times New Roman"/>
          <w:bCs/>
          <w:sz w:val="28"/>
          <w:szCs w:val="28"/>
          <w:lang w:val="en-US"/>
        </w:rPr>
        <w:t>ru</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1.10. На официальном сайте  администрации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на информационном стенде размещается следующая информация: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должностные лица, осуществляющие муниципальный контроль;</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текст настоящего административного регламента;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утвержденные ежегодные планы проведения плановых проверок;</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порядок информирования о ходе исполнения муниципальной функции;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действия или бездействия должностных лиц органа.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2. Порядок организации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2.1. Проверка проводится на основании руководителя органа муниципального контроля (Главы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(приложение № 1).</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2.2. Заверенные печатью </w:t>
      </w:r>
      <w:proofErr w:type="gramStart"/>
      <w:r>
        <w:rPr>
          <w:rFonts w:ascii="Times New Roman" w:hAnsi="Times New Roman" w:cs="Times New Roman"/>
          <w:sz w:val="28"/>
          <w:szCs w:val="28"/>
        </w:rPr>
        <w:t>копии распоряжения  руководителя  органа муниципального контроля</w:t>
      </w:r>
      <w:proofErr w:type="gramEnd"/>
      <w:r>
        <w:rPr>
          <w:rFonts w:ascii="Times New Roman" w:hAnsi="Times New Roman" w:cs="Times New Roman"/>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сельсовета, содержащую перечень полномочий органа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3. Организация и проведение плановой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A757F" w:rsidRDefault="00EA757F" w:rsidP="00EA757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 Плановые проверки проводятся на основании разрабатываемых </w:t>
      </w:r>
      <w:r>
        <w:rPr>
          <w:rFonts w:ascii="Times New Roman" w:hAnsi="Times New Roman" w:cs="Times New Roman"/>
          <w:sz w:val="28"/>
          <w:szCs w:val="28"/>
        </w:rPr>
        <w:lastRenderedPageBreak/>
        <w:t xml:space="preserve">органами муниципального контроля в соответствии с их полномочиями ежегодных планов (приложение № 2).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Тогучинского района.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3.5. Прокуратура Тогучинского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3.6. Орган муниципального контроля рассматривает предложения </w:t>
      </w:r>
      <w:r>
        <w:rPr>
          <w:rFonts w:ascii="Times New Roman" w:hAnsi="Times New Roman" w:cs="Times New Roman"/>
          <w:i/>
          <w:sz w:val="28"/>
          <w:szCs w:val="28"/>
        </w:rPr>
        <w:t xml:space="preserve"> </w:t>
      </w:r>
      <w:r>
        <w:rPr>
          <w:rFonts w:ascii="Times New Roman" w:hAnsi="Times New Roman" w:cs="Times New Roman"/>
          <w:sz w:val="28"/>
          <w:szCs w:val="28"/>
        </w:rPr>
        <w:t>прокуратуры и по итогам их рассмотрения направляют в прокуратуру Тогучинского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w:t>
      </w:r>
      <w:proofErr w:type="gramStart"/>
      <w:r>
        <w:rPr>
          <w:rFonts w:ascii="Times New Roman" w:hAnsi="Times New Roman" w:cs="Times New Roman"/>
          <w:sz w:val="28"/>
          <w:szCs w:val="28"/>
        </w:rPr>
        <w:t>копии распоряжения  руководителя   органа муниципального контроля</w:t>
      </w:r>
      <w:proofErr w:type="gramEnd"/>
      <w:r>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4. Организация и проведение внеплановой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w:t>
      </w:r>
      <w:r>
        <w:rPr>
          <w:rFonts w:ascii="Times New Roman" w:hAnsi="Times New Roman" w:cs="Times New Roman"/>
          <w:sz w:val="28"/>
          <w:szCs w:val="28"/>
        </w:rPr>
        <w:lastRenderedPageBreak/>
        <w:t>чрезвычайных ситуаций природного и техногенного характера, по ликвидации последствий причинения такого</w:t>
      </w:r>
      <w:proofErr w:type="gramEnd"/>
      <w:r>
        <w:rPr>
          <w:rFonts w:ascii="Times New Roman" w:hAnsi="Times New Roman" w:cs="Times New Roman"/>
          <w:sz w:val="28"/>
          <w:szCs w:val="28"/>
        </w:rPr>
        <w:t xml:space="preserve"> вреда.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4.2. Основанием для проведения внеплановой проверки является: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5" w:history="1">
        <w:r>
          <w:rPr>
            <w:rStyle w:val="a3"/>
            <w:rFonts w:ascii="Times New Roman" w:hAnsi="Times New Roman" w:cs="Times New Roman"/>
          </w:rPr>
          <w:t>чрезвычайных</w:t>
        </w:r>
      </w:hyperlink>
      <w:r>
        <w:rPr>
          <w:rFonts w:ascii="Times New Roman" w:hAnsi="Times New Roman" w:cs="Times New Roman"/>
          <w:sz w:val="28"/>
          <w:szCs w:val="28"/>
        </w:rPr>
        <w:t xml:space="preserve"> ситуаций природного и </w:t>
      </w:r>
      <w:hyperlink r:id="rId6" w:history="1">
        <w:r>
          <w:rPr>
            <w:rStyle w:val="a3"/>
            <w:rFonts w:ascii="Times New Roman" w:hAnsi="Times New Roman" w:cs="Times New Roman"/>
          </w:rPr>
          <w:t>техногенного</w:t>
        </w:r>
      </w:hyperlink>
      <w:r>
        <w:rPr>
          <w:rFonts w:ascii="Times New Roman" w:hAnsi="Times New Roman" w:cs="Times New Roman"/>
          <w:sz w:val="28"/>
          <w:szCs w:val="28"/>
        </w:rPr>
        <w:t xml:space="preserve"> характера;</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б) причинение вреда жизни, здоровью граждан, вреда животным, растениям, </w:t>
      </w:r>
      <w:hyperlink r:id="rId7" w:history="1">
        <w:r>
          <w:rPr>
            <w:rStyle w:val="a3"/>
            <w:rFonts w:ascii="Times New Roman" w:hAnsi="Times New Roman" w:cs="Times New Roman"/>
          </w:rPr>
          <w:t>окружающей среде</w:t>
        </w:r>
      </w:hyperlink>
      <w:r>
        <w:rPr>
          <w:rFonts w:ascii="Times New Roman" w:hAnsi="Times New Roman" w:cs="Times New Roman"/>
          <w:sz w:val="28"/>
          <w:szCs w:val="28"/>
        </w:rPr>
        <w:t xml:space="preserve">, </w:t>
      </w:r>
      <w:hyperlink r:id="rId8" w:history="1">
        <w:r>
          <w:rPr>
            <w:rStyle w:val="a3"/>
            <w:rFonts w:ascii="Times New Roman" w:hAnsi="Times New Roman" w:cs="Times New Roman"/>
          </w:rPr>
          <w:t>объектам культурного наследия</w:t>
        </w:r>
      </w:hyperlink>
      <w:r>
        <w:rPr>
          <w:rFonts w:ascii="Times New Roman" w:hAnsi="Times New Roman" w:cs="Times New Roman"/>
          <w:sz w:val="28"/>
          <w:szCs w:val="28"/>
        </w:rPr>
        <w:t xml:space="preserve"> </w:t>
      </w:r>
      <w:hyperlink r:id="rId9" w:history="1">
        <w:r>
          <w:rPr>
            <w:rStyle w:val="a3"/>
            <w:rFonts w:ascii="Times New Roman" w:hAnsi="Times New Roman" w:cs="Times New Roman"/>
          </w:rPr>
          <w:t>(памятникам истории и культуры)</w:t>
        </w:r>
      </w:hyperlink>
      <w:r>
        <w:rPr>
          <w:rFonts w:ascii="Times New Roman" w:hAnsi="Times New Roman" w:cs="Times New Roman"/>
          <w:sz w:val="28"/>
          <w:szCs w:val="28"/>
        </w:rPr>
        <w:t xml:space="preserve"> народов Российской Федерации, безопасности государства, а также возникновение </w:t>
      </w:r>
      <w:hyperlink r:id="rId10" w:history="1">
        <w:r>
          <w:rPr>
            <w:rStyle w:val="a3"/>
            <w:rFonts w:ascii="Times New Roman" w:hAnsi="Times New Roman" w:cs="Times New Roman"/>
          </w:rPr>
          <w:t>чрезвычайных</w:t>
        </w:r>
      </w:hyperlink>
      <w:r>
        <w:rPr>
          <w:rFonts w:ascii="Times New Roman" w:hAnsi="Times New Roman" w:cs="Times New Roman"/>
          <w:sz w:val="28"/>
          <w:szCs w:val="28"/>
        </w:rPr>
        <w:t xml:space="preserve"> ситуаций природного и </w:t>
      </w:r>
      <w:hyperlink r:id="rId11" w:history="1">
        <w:r>
          <w:rPr>
            <w:rStyle w:val="a3"/>
            <w:rFonts w:ascii="Times New Roman" w:hAnsi="Times New Roman" w:cs="Times New Roman"/>
          </w:rPr>
          <w:t>техногенного</w:t>
        </w:r>
      </w:hyperlink>
      <w:r>
        <w:rPr>
          <w:rFonts w:ascii="Times New Roman" w:hAnsi="Times New Roman" w:cs="Times New Roman"/>
          <w:sz w:val="28"/>
          <w:szCs w:val="28"/>
        </w:rPr>
        <w:t xml:space="preserve"> характера;</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в) нарушение прав потребителей (в случае обращения граждан, права которых нарушены);</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Pr>
          <w:rFonts w:ascii="Times New Roman" w:hAnsi="Times New Roman" w:cs="Times New Roman"/>
          <w:sz w:val="28"/>
          <w:szCs w:val="28"/>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Pr>
          <w:rFonts w:ascii="Times New Roman" w:hAnsi="Times New Roman" w:cs="Times New Roman"/>
          <w:sz w:val="28"/>
          <w:szCs w:val="28"/>
        </w:rPr>
        <w:t xml:space="preserve">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4.7. </w:t>
      </w:r>
      <w:proofErr w:type="gramStart"/>
      <w:r>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Times New Roman" w:hAnsi="Times New Roman" w:cs="Times New Roman"/>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Pr>
          <w:rFonts w:ascii="Times New Roman" w:hAnsi="Times New Roman" w:cs="Times New Roman"/>
          <w:sz w:val="28"/>
          <w:szCs w:val="28"/>
        </w:rPr>
        <w:t xml:space="preserve">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w:t>
      </w:r>
      <w:r>
        <w:rPr>
          <w:rFonts w:ascii="Times New Roman" w:hAnsi="Times New Roman" w:cs="Times New Roman"/>
          <w:sz w:val="28"/>
          <w:szCs w:val="28"/>
        </w:rPr>
        <w:lastRenderedPageBreak/>
        <w:t>электронного документа, подписанного электронной цифровой подписью, в орган муниципального контроля.</w:t>
      </w:r>
      <w:proofErr w:type="gramEnd"/>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4.11. 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8"/>
          <w:szCs w:val="28"/>
        </w:rPr>
        <w:t>основания</w:t>
      </w:r>
      <w:proofErr w:type="gramEnd"/>
      <w:r>
        <w:rPr>
          <w:rFonts w:ascii="Times New Roman" w:hAnsi="Times New Roman" w:cs="Times New Roman"/>
          <w:sz w:val="28"/>
          <w:szCs w:val="28"/>
        </w:rPr>
        <w:t xml:space="preserve"> проведения которой указаны в под</w:t>
      </w:r>
      <w:hyperlink r:id="rId12" w:history="1">
        <w:r>
          <w:rPr>
            <w:rStyle w:val="a3"/>
            <w:rFonts w:ascii="Times New Roman" w:hAnsi="Times New Roman" w:cs="Times New Roman"/>
          </w:rPr>
          <w:t>пункте 2, 4 пункта 4.2</w:t>
        </w:r>
      </w:hyperlink>
      <w:r>
        <w:rPr>
          <w:rFonts w:ascii="Times New Roman" w:hAnsi="Times New Roman" w:cs="Times New Roman"/>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5. Документарная проверка</w:t>
      </w: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w:t>
      </w:r>
      <w:r>
        <w:rPr>
          <w:rFonts w:ascii="Times New Roman" w:hAnsi="Times New Roman" w:cs="Times New Roman"/>
          <w:sz w:val="28"/>
          <w:szCs w:val="28"/>
        </w:rPr>
        <w:lastRenderedPageBreak/>
        <w:t>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rFonts w:ascii="Times New Roman" w:hAnsi="Times New Roman" w:cs="Times New Roman"/>
          <w:sz w:val="28"/>
          <w:szCs w:val="28"/>
        </w:rPr>
        <w:t>) и муниципального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5.4.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Pr>
          <w:rFonts w:ascii="Times New Roman" w:hAnsi="Times New Roman" w:cs="Times New Roman"/>
          <w:sz w:val="28"/>
          <w:szCs w:val="28"/>
        </w:rPr>
        <w:t>сомнения</w:t>
      </w:r>
      <w:proofErr w:type="gramEnd"/>
      <w:r>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 либо его заместителя о проведении документарной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5.9. Юридическое лицо, индивидуальный предприниматель, представляющие в орган муниципального контроля пояснения относительно </w:t>
      </w:r>
      <w:r>
        <w:rPr>
          <w:rFonts w:ascii="Times New Roman" w:hAnsi="Times New Roman" w:cs="Times New Roman"/>
          <w:sz w:val="28"/>
          <w:szCs w:val="28"/>
        </w:rPr>
        <w:lastRenderedPageBreak/>
        <w:t>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Pr>
          <w:rFonts w:ascii="Times New Roman" w:hAnsi="Times New Roman" w:cs="Times New Roman"/>
          <w:sz w:val="28"/>
          <w:szCs w:val="28"/>
        </w:rPr>
        <w:t>документов</w:t>
      </w:r>
      <w:proofErr w:type="gramEnd"/>
      <w:r>
        <w:rPr>
          <w:rFonts w:ascii="Times New Roman" w:hAnsi="Times New Roman" w:cs="Times New Roman"/>
          <w:sz w:val="28"/>
          <w:szCs w:val="28"/>
        </w:rPr>
        <w:t xml:space="preserve">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6. Выездная проверка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b/>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Pr>
          <w:rFonts w:ascii="Times New Roman" w:hAnsi="Times New Roman" w:cs="Times New Roman"/>
          <w:sz w:val="28"/>
          <w:szCs w:val="28"/>
        </w:rPr>
        <w:t>.</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6.3. Выездная проверка проводится в случае, если при документарной проверке не представляется возможным: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Pr>
          <w:rFonts w:ascii="Times New Roman" w:hAnsi="Times New Roman" w:cs="Times New Roman"/>
          <w:sz w:val="28"/>
          <w:szCs w:val="28"/>
        </w:rPr>
        <w:lastRenderedPageBreak/>
        <w:t>органа муниципального контроля документах юридического лица, индивидуального предпринимателя;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6.4. </w:t>
      </w:r>
      <w:proofErr w:type="gramStart"/>
      <w:r>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Pr>
          <w:rFonts w:ascii="Times New Roman" w:hAnsi="Times New Roman" w:cs="Times New Roman"/>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6.5. </w:t>
      </w:r>
      <w:proofErr w:type="gramStart"/>
      <w:r>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7. Срок проведения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7.1. Срок проведения документарной проверки и выездной проверки, не может превышать двадцать рабочих дней.</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7.3. </w:t>
      </w:r>
      <w:proofErr w:type="gramStart"/>
      <w:r>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roofErr w:type="gramEnd"/>
    </w:p>
    <w:p w:rsidR="00EA757F" w:rsidRDefault="00EA757F" w:rsidP="00EA757F">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7.4. </w:t>
      </w:r>
      <w:proofErr w:type="gramStart"/>
      <w:r>
        <w:rPr>
          <w:rFonts w:ascii="Times New Roman" w:hAnsi="Times New Roman" w:cs="Times New Roman"/>
          <w:sz w:val="28"/>
          <w:szCs w:val="28"/>
        </w:rPr>
        <w:t xml:space="preserve">Срок проведения каждой из предусмотренных </w:t>
      </w:r>
      <w:hyperlink r:id="rId13" w:history="1">
        <w:r>
          <w:rPr>
            <w:rStyle w:val="a3"/>
            <w:rFonts w:ascii="Times New Roman" w:hAnsi="Times New Roman" w:cs="Times New Roman"/>
          </w:rPr>
          <w:t xml:space="preserve">разделами 5 и 6 </w:t>
        </w:r>
      </w:hyperlink>
      <w:r>
        <w:rPr>
          <w:rFonts w:ascii="Times New Roman" w:hAnsi="Times New Roman" w:cs="Times New Roman"/>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EA757F" w:rsidRDefault="00EA757F" w:rsidP="00EA757F">
      <w:pPr>
        <w:autoSpaceDE w:val="0"/>
        <w:autoSpaceDN w:val="0"/>
        <w:adjustRightInd w:val="0"/>
        <w:spacing w:after="0" w:line="240" w:lineRule="auto"/>
        <w:ind w:firstLine="720"/>
        <w:jc w:val="both"/>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8. Порядок оформления результатов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8.1. По результатам проверки должностными лицами органа муниципального </w:t>
      </w:r>
      <w:proofErr w:type="gramStart"/>
      <w:r>
        <w:rPr>
          <w:rFonts w:ascii="Times New Roman" w:hAnsi="Times New Roman" w:cs="Times New Roman"/>
          <w:sz w:val="28"/>
          <w:szCs w:val="28"/>
        </w:rPr>
        <w:t>контроля</w:t>
      </w:r>
      <w:proofErr w:type="gramEnd"/>
      <w:r>
        <w:rPr>
          <w:rFonts w:ascii="Times New Roman" w:hAnsi="Times New Roman" w:cs="Times New Roman"/>
          <w:sz w:val="28"/>
          <w:szCs w:val="28"/>
        </w:rPr>
        <w:t xml:space="preserve"> проводящими проверку, составляется акт в 2-х экземплярах (приложение № 5).</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8.2. </w:t>
      </w:r>
      <w:proofErr w:type="gramStart"/>
      <w:r>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8"/>
          <w:szCs w:val="28"/>
        </w:rPr>
        <w:t xml:space="preserve"> копии.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w:t>
      </w:r>
      <w:r>
        <w:rPr>
          <w:rFonts w:ascii="Times New Roman" w:hAnsi="Times New Roman" w:cs="Times New Roman"/>
          <w:sz w:val="28"/>
          <w:szCs w:val="28"/>
        </w:rPr>
        <w:lastRenderedPageBreak/>
        <w:t>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ascii="Times New Roman" w:hAnsi="Times New Roman" w:cs="Times New Roman"/>
          <w:sz w:val="28"/>
          <w:szCs w:val="28"/>
        </w:rPr>
        <w:t>расписку</w:t>
      </w:r>
      <w:proofErr w:type="gramEnd"/>
      <w:r>
        <w:rPr>
          <w:rFonts w:ascii="Times New Roman" w:hAnsi="Times New Roman" w:cs="Times New Roman"/>
          <w:sz w:val="28"/>
          <w:szCs w:val="28"/>
        </w:rPr>
        <w:t xml:space="preserve"> либо направляется заказным почтовым отправлением с уведомлением о вручении,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8.5. В случае если для проведения внеплановой выездной проверки требуется согласование её проведения с прокуратурой Тогучинского района</w:t>
      </w:r>
      <w:r>
        <w:rPr>
          <w:rFonts w:ascii="Times New Roman" w:hAnsi="Times New Roman" w:cs="Times New Roman"/>
          <w:i/>
          <w:sz w:val="28"/>
          <w:szCs w:val="28"/>
        </w:rPr>
        <w:t>,</w:t>
      </w:r>
      <w:r>
        <w:rPr>
          <w:rFonts w:ascii="Times New Roman" w:hAnsi="Times New Roman" w:cs="Times New Roman"/>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8.7. Должностные лица органа муниципального </w:t>
      </w:r>
      <w:proofErr w:type="gramStart"/>
      <w:r>
        <w:rPr>
          <w:rFonts w:ascii="Times New Roman" w:hAnsi="Times New Roman" w:cs="Times New Roman"/>
          <w:sz w:val="28"/>
          <w:szCs w:val="28"/>
        </w:rPr>
        <w:t>контроля</w:t>
      </w:r>
      <w:proofErr w:type="gramEnd"/>
      <w:r>
        <w:rPr>
          <w:rFonts w:ascii="Times New Roman" w:hAnsi="Times New Roman" w:cs="Times New Roman"/>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8.8.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A757F" w:rsidRDefault="00EA757F" w:rsidP="00EA757F">
      <w:pPr>
        <w:autoSpaceDE w:val="0"/>
        <w:autoSpaceDN w:val="0"/>
        <w:adjustRightInd w:val="0"/>
        <w:spacing w:after="0" w:line="240" w:lineRule="auto"/>
        <w:ind w:firstLine="720"/>
        <w:jc w:val="both"/>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9. Меры, принимаемые должностными лицами в отношении фактов нарушений, выявленных при проведении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8"/>
          <w:szCs w:val="28"/>
        </w:rPr>
        <w:t>, а также других мероприятий, предусмотренных федеральными законами;</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4" w:history="1">
        <w:r>
          <w:rPr>
            <w:rStyle w:val="a3"/>
            <w:rFonts w:ascii="Times New Roman" w:hAnsi="Times New Roman" w:cs="Times New Roman"/>
          </w:rPr>
          <w:t>техногенного</w:t>
        </w:r>
      </w:hyperlink>
      <w:r>
        <w:rPr>
          <w:rFonts w:ascii="Times New Roman" w:hAnsi="Times New Roman" w:cs="Times New Roman"/>
          <w:sz w:val="28"/>
          <w:szCs w:val="28"/>
        </w:rPr>
        <w:t xml:space="preserve"> характера, а также меры по привлечению лиц, допустивших выявленные нарушения, к ответственности.</w:t>
      </w:r>
      <w:proofErr w:type="gramEnd"/>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proofErr w:type="gramStart"/>
      <w:r>
        <w:rPr>
          <w:rFonts w:ascii="Times New Roman" w:hAnsi="Times New Roman" w:cs="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w:t>
      </w:r>
      <w:r>
        <w:rPr>
          <w:rFonts w:ascii="Times New Roman" w:hAnsi="Times New Roman" w:cs="Times New Roman"/>
          <w:sz w:val="28"/>
          <w:szCs w:val="28"/>
        </w:rPr>
        <w:lastRenderedPageBreak/>
        <w:t xml:space="preserve">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Pr>
            <w:rStyle w:val="a3"/>
            <w:rFonts w:ascii="Times New Roman" w:hAnsi="Times New Roman" w:cs="Times New Roman"/>
          </w:rPr>
          <w:t>Кодексом</w:t>
        </w:r>
      </w:hyperlink>
      <w:r>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10. Права и обязанности должностных лиц органа муниципального</w:t>
      </w: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контроля при проведении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10.1. Должностные лица органа муниципального контроля при проведении проверки обязаны:</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Pr>
          <w:rFonts w:ascii="Times New Roman" w:hAnsi="Times New Roman" w:cs="Times New Roman"/>
          <w:sz w:val="28"/>
          <w:szCs w:val="28"/>
        </w:rPr>
        <w:lastRenderedPageBreak/>
        <w:t>предпринимателя, его уполномоченного представителя с результатами проверки;</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индивидуальных предпринимателей, юридических лиц;</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соблюдать сроки проведения проверки, установленные настоящим административным регламентом;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учёта проверок.</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собственников жилья, внесенных в устав изменений требованиям </w:t>
      </w:r>
      <w:r>
        <w:rPr>
          <w:rFonts w:ascii="Times New Roman" w:hAnsi="Times New Roman" w:cs="Times New Roman"/>
          <w:sz w:val="28"/>
          <w:szCs w:val="28"/>
        </w:rPr>
        <w:lastRenderedPageBreak/>
        <w:t>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6" w:history="1">
        <w:r>
          <w:rPr>
            <w:rStyle w:val="a3"/>
            <w:rFonts w:ascii="Times New Roman" w:hAnsi="Times New Roman" w:cs="Times New Roman"/>
          </w:rPr>
          <w:t>статьей 162</w:t>
        </w:r>
      </w:hyperlink>
      <w:r>
        <w:rPr>
          <w:rFonts w:ascii="Times New Roman" w:hAnsi="Times New Roman" w:cs="Times New Roman"/>
          <w:sz w:val="28"/>
          <w:szCs w:val="28"/>
        </w:rPr>
        <w:t xml:space="preserve"> Жилищного  кодекса РФ, правомерность утверждения условий этого договора и</w:t>
      </w:r>
      <w:proofErr w:type="gramEnd"/>
      <w:r>
        <w:rPr>
          <w:rFonts w:ascii="Times New Roman" w:hAnsi="Times New Roman" w:cs="Times New Roman"/>
          <w:sz w:val="28"/>
          <w:szCs w:val="28"/>
        </w:rPr>
        <w:t xml:space="preserve"> его заключения;</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Pr>
          <w:rFonts w:ascii="Times New Roman" w:hAnsi="Times New Roman" w:cs="Times New Roman"/>
          <w:sz w:val="28"/>
          <w:szCs w:val="28"/>
        </w:rPr>
        <w:t xml:space="preserve"> жилья, внесенных в устав изменений обязательным требованиям;</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A757F" w:rsidRDefault="00EA757F" w:rsidP="00EA757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Pr>
          <w:rFonts w:ascii="Times New Roman" w:hAnsi="Times New Roman" w:cs="Times New Roman"/>
          <w:sz w:val="28"/>
          <w:szCs w:val="28"/>
        </w:rPr>
        <w:t xml:space="preserve"> или в случаях </w:t>
      </w:r>
      <w:proofErr w:type="gramStart"/>
      <w:r>
        <w:rPr>
          <w:rFonts w:ascii="Times New Roman" w:hAnsi="Times New Roman" w:cs="Times New Roman"/>
          <w:sz w:val="28"/>
          <w:szCs w:val="28"/>
        </w:rPr>
        <w:t>выявления нарушений порядка создания товарищества собственников</w:t>
      </w:r>
      <w:proofErr w:type="gramEnd"/>
      <w:r>
        <w:rPr>
          <w:rFonts w:ascii="Times New Roman" w:hAnsi="Times New Roman" w:cs="Times New Roman"/>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EA757F" w:rsidRDefault="00EA757F" w:rsidP="00EA757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11. Ответственность органа муниципального контроля, их должностных лиц при проведении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EA757F" w:rsidRDefault="00EA757F" w:rsidP="00EA757F">
      <w:pPr>
        <w:autoSpaceDE w:val="0"/>
        <w:autoSpaceDN w:val="0"/>
        <w:adjustRightInd w:val="0"/>
        <w:spacing w:after="0" w:line="240" w:lineRule="auto"/>
        <w:ind w:firstLine="720"/>
        <w:outlineLvl w:val="1"/>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12. Права и обязанности лиц, в отношении которых проводится муниципальный  контроль</w:t>
      </w:r>
    </w:p>
    <w:p w:rsidR="00EA757F" w:rsidRDefault="00EA757F" w:rsidP="00EA757F">
      <w:pPr>
        <w:autoSpaceDE w:val="0"/>
        <w:autoSpaceDN w:val="0"/>
        <w:adjustRightInd w:val="0"/>
        <w:spacing w:after="0" w:line="240" w:lineRule="auto"/>
        <w:ind w:firstLine="720"/>
        <w:jc w:val="both"/>
        <w:rPr>
          <w:rFonts w:ascii="Times New Roman" w:hAnsi="Times New Roman" w:cs="Times New Roman"/>
          <w:b/>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12.2. </w:t>
      </w:r>
      <w:proofErr w:type="gramStart"/>
      <w:r>
        <w:rPr>
          <w:rFonts w:ascii="Times New Roman" w:hAnsi="Times New Roman" w:cs="Times New Roman"/>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13. Ответственность юридических лиц, индивидуальных предпринимателей при проведении проверки</w:t>
      </w: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13.1. </w:t>
      </w:r>
      <w:proofErr w:type="gramStart"/>
      <w:r>
        <w:rPr>
          <w:rFonts w:ascii="Times New Roman" w:hAnsi="Times New Roman" w:cs="Times New Roman"/>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both"/>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8"/>
          <w:szCs w:val="28"/>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жилищного контроля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EA757F" w:rsidRDefault="00EA757F" w:rsidP="00EA757F">
      <w:pPr>
        <w:spacing w:before="240" w:after="0" w:line="240" w:lineRule="auto"/>
        <w:jc w:val="center"/>
        <w:rPr>
          <w:rFonts w:ascii="Times New Roman" w:hAnsi="Times New Roman" w:cs="Times New Roman"/>
          <w:sz w:val="24"/>
          <w:szCs w:val="24"/>
        </w:rPr>
      </w:pPr>
      <w:r>
        <w:rPr>
          <w:rFonts w:ascii="Times New Roman" w:hAnsi="Times New Roman" w:cs="Times New Roman"/>
          <w:b/>
          <w:bCs/>
          <w:sz w:val="24"/>
          <w:szCs w:val="24"/>
        </w:rPr>
        <w:t>РАСПОРЯЖЕНИЕ (ПРИКАЗ)</w:t>
      </w:r>
      <w:r>
        <w:rPr>
          <w:rFonts w:ascii="Times New Roman" w:hAnsi="Times New Roman" w:cs="Times New Roman"/>
          <w:b/>
          <w:bCs/>
          <w:sz w:val="24"/>
          <w:szCs w:val="24"/>
        </w:rPr>
        <w:br/>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EA757F" w:rsidTr="00EA757F">
        <w:trPr>
          <w:cantSplit/>
          <w:jc w:val="center"/>
        </w:trPr>
        <w:tc>
          <w:tcPr>
            <w:tcW w:w="510"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113" w:type="dxa"/>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73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680"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p>
        </w:tc>
        <w:tc>
          <w:tcPr>
            <w:tcW w:w="67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bl>
    <w:p w:rsidR="00EA757F" w:rsidRDefault="00EA757F" w:rsidP="00EA757F">
      <w:pPr>
        <w:spacing w:before="240"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bl>
      <w:tblPr>
        <w:tblW w:w="0" w:type="auto"/>
        <w:jc w:val="center"/>
        <w:tblLayout w:type="fixed"/>
        <w:tblCellMar>
          <w:left w:w="28" w:type="dxa"/>
          <w:right w:w="28" w:type="dxa"/>
        </w:tblCellMar>
        <w:tblLook w:val="04A0"/>
      </w:tblPr>
      <w:tblGrid>
        <w:gridCol w:w="1701"/>
        <w:gridCol w:w="6606"/>
        <w:gridCol w:w="1272"/>
      </w:tblGrid>
      <w:tr w:rsidR="00EA757F" w:rsidTr="00EA757F">
        <w:trPr>
          <w:jc w:val="center"/>
        </w:trPr>
        <w:tc>
          <w:tcPr>
            <w:tcW w:w="1701" w:type="dxa"/>
            <w:vAlign w:val="bottom"/>
            <w:hideMark/>
          </w:tcPr>
          <w:p w:rsidR="00EA757F" w:rsidRDefault="00EA757F">
            <w:pPr>
              <w:spacing w:after="0" w:line="240" w:lineRule="auto"/>
              <w:ind w:right="57"/>
              <w:jc w:val="right"/>
              <w:rPr>
                <w:rFonts w:ascii="Times New Roman" w:eastAsia="Times New Roman" w:hAnsi="Times New Roman" w:cs="Times New Roman"/>
                <w:sz w:val="24"/>
                <w:szCs w:val="24"/>
              </w:rPr>
            </w:pPr>
            <w:r>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1272"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проверки</w:t>
            </w:r>
          </w:p>
        </w:tc>
      </w:tr>
      <w:tr w:rsidR="00EA757F" w:rsidTr="00EA757F">
        <w:trPr>
          <w:jc w:val="center"/>
        </w:trPr>
        <w:tc>
          <w:tcPr>
            <w:tcW w:w="1701" w:type="dxa"/>
          </w:tcPr>
          <w:p w:rsidR="00EA757F" w:rsidRDefault="00EA757F">
            <w:pPr>
              <w:spacing w:after="0" w:line="240" w:lineRule="auto"/>
              <w:rPr>
                <w:rFonts w:ascii="Times New Roman" w:eastAsia="Times New Roman" w:hAnsi="Times New Roman" w:cs="Times New Roman"/>
                <w:sz w:val="24"/>
                <w:szCs w:val="24"/>
              </w:rPr>
            </w:pPr>
          </w:p>
        </w:tc>
        <w:tc>
          <w:tcPr>
            <w:tcW w:w="6606"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(плановой/внеплановой, документарной/выездной)</w:t>
            </w:r>
          </w:p>
        </w:tc>
        <w:tc>
          <w:tcPr>
            <w:tcW w:w="1272" w:type="dxa"/>
          </w:tcPr>
          <w:p w:rsidR="00EA757F" w:rsidRDefault="00EA757F">
            <w:pPr>
              <w:spacing w:after="0" w:line="240" w:lineRule="auto"/>
              <w:rPr>
                <w:rFonts w:ascii="Times New Roman" w:eastAsia="Times New Roman" w:hAnsi="Times New Roman" w:cs="Times New Roman"/>
                <w:sz w:val="24"/>
                <w:szCs w:val="24"/>
              </w:rPr>
            </w:pPr>
          </w:p>
        </w:tc>
      </w:tr>
    </w:tbl>
    <w:p w:rsidR="00EA757F" w:rsidRDefault="00EA757F" w:rsidP="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юридического лица, индивидуального предпринимателя</w:t>
      </w:r>
    </w:p>
    <w:p w:rsidR="00EA757F" w:rsidRDefault="00EA757F" w:rsidP="00EA757F">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Провести проверку в отношении  </w:t>
      </w:r>
    </w:p>
    <w:p w:rsidR="00EA757F" w:rsidRDefault="00EA757F" w:rsidP="00EA757F">
      <w:pPr>
        <w:pBdr>
          <w:top w:val="single" w:sz="4" w:space="1" w:color="auto"/>
        </w:pBdr>
        <w:spacing w:after="0" w:line="240" w:lineRule="auto"/>
        <w:ind w:left="3731"/>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юридического лица, фамилия, имя, отчество (последнее – при наличии)</w:t>
      </w:r>
      <w:r>
        <w:rPr>
          <w:rFonts w:ascii="Times New Roman" w:hAnsi="Times New Roman" w:cs="Times New Roman"/>
          <w:sz w:val="24"/>
          <w:szCs w:val="24"/>
        </w:rPr>
        <w:br/>
        <w:t>индивидуального предпринимателя)</w:t>
      </w:r>
      <w:proofErr w:type="gramEnd"/>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 Место нахождения:  </w:t>
      </w:r>
    </w:p>
    <w:p w:rsidR="00EA757F" w:rsidRDefault="00EA757F" w:rsidP="00EA757F">
      <w:pPr>
        <w:pBdr>
          <w:top w:val="single" w:sz="4" w:space="1" w:color="auto"/>
        </w:pBdr>
        <w:spacing w:after="0" w:line="240" w:lineRule="auto"/>
        <w:ind w:left="2348"/>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а) фактического осуществления им деятельности)</w:t>
      </w:r>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3. Назначить лицо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ми), уполномоченным(ми) на проведение проверки:  </w:t>
      </w:r>
    </w:p>
    <w:p w:rsidR="00EA757F" w:rsidRDefault="00EA757F" w:rsidP="00EA757F">
      <w:pPr>
        <w:pBdr>
          <w:top w:val="single" w:sz="4" w:space="1" w:color="auto"/>
        </w:pBdr>
        <w:spacing w:after="0" w:line="240" w:lineRule="auto"/>
        <w:ind w:left="7569"/>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ых) на проведение проверки)</w:t>
      </w:r>
    </w:p>
    <w:p w:rsidR="00EA757F" w:rsidRDefault="00EA757F" w:rsidP="00EA75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EA757F" w:rsidRDefault="00EA757F" w:rsidP="00EA757F">
      <w:pPr>
        <w:pBdr>
          <w:top w:val="single" w:sz="4" w:space="1" w:color="auto"/>
        </w:pBdr>
        <w:spacing w:after="0" w:line="240" w:lineRule="auto"/>
        <w:ind w:left="3147"/>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5. Установить, что:</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настоящая проверка проводится с целью:  </w:t>
      </w:r>
    </w:p>
    <w:p w:rsidR="00EA757F" w:rsidRDefault="00EA757F" w:rsidP="00EA757F">
      <w:pPr>
        <w:pBdr>
          <w:top w:val="single" w:sz="4" w:space="1" w:color="auto"/>
        </w:pBdr>
        <w:spacing w:after="0" w:line="240" w:lineRule="auto"/>
        <w:ind w:left="4916"/>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При установлении целей проводимой проверки указывается следующая информация:</w:t>
      </w:r>
    </w:p>
    <w:p w:rsidR="00EA757F" w:rsidRDefault="00EA757F" w:rsidP="00EA757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а) в случае проведения плановой проверки: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ссылка на утвержденный ежегодный план проведения плановых проверок;</w:t>
      </w:r>
    </w:p>
    <w:p w:rsidR="00EA757F" w:rsidRDefault="00EA757F" w:rsidP="00EA757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б) в случае проведения внеплановой выездной проверки: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Pr>
          <w:rFonts w:ascii="Times New Roman" w:hAnsi="Times New Roman" w:cs="Times New Roman"/>
          <w:sz w:val="24"/>
          <w:szCs w:val="24"/>
        </w:rPr>
        <w:t>срок</w:t>
      </w:r>
      <w:proofErr w:type="gramEnd"/>
      <w:r>
        <w:rPr>
          <w:rFonts w:ascii="Times New Roman" w:hAnsi="Times New Roman" w:cs="Times New Roman"/>
          <w:sz w:val="24"/>
          <w:szCs w:val="24"/>
        </w:rPr>
        <w:t xml:space="preserve"> для исполнения которого истек;</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A757F" w:rsidRDefault="00EA757F" w:rsidP="00EA757F">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EA757F" w:rsidRDefault="00EA757F" w:rsidP="00EA757F">
      <w:pPr>
        <w:spacing w:before="120"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задачами настоящей проверки являются:  </w:t>
      </w:r>
    </w:p>
    <w:p w:rsidR="00EA757F" w:rsidRDefault="00EA757F" w:rsidP="00EA757F">
      <w:pPr>
        <w:pBdr>
          <w:top w:val="single" w:sz="4" w:space="1" w:color="auto"/>
        </w:pBdr>
        <w:spacing w:after="0" w:line="240" w:lineRule="auto"/>
        <w:ind w:left="4865"/>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6. Предметом настоящей проверки является (отметить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проведение мероприятий:</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 обеспечению безопасности государства;</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 ликвидации последствий причинения такого вреда.</w:t>
      </w:r>
    </w:p>
    <w:p w:rsidR="00EA757F" w:rsidRDefault="00EA757F" w:rsidP="00EA757F">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7. Срок проведения проверки:  </w:t>
      </w:r>
    </w:p>
    <w:p w:rsidR="00EA757F" w:rsidRDefault="00EA757F" w:rsidP="00EA757F">
      <w:pPr>
        <w:pBdr>
          <w:top w:val="single" w:sz="4" w:space="1" w:color="auto"/>
        </w:pBdr>
        <w:spacing w:after="0" w:line="240" w:lineRule="auto"/>
        <w:ind w:left="3204"/>
        <w:rPr>
          <w:rFonts w:ascii="Times New Roman" w:hAnsi="Times New Roman" w:cs="Times New Roman"/>
          <w:sz w:val="24"/>
          <w:szCs w:val="24"/>
        </w:rPr>
      </w:pPr>
    </w:p>
    <w:p w:rsidR="00EA757F" w:rsidRDefault="00EA757F" w:rsidP="00EA757F">
      <w:pPr>
        <w:spacing w:before="240"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К проведению проверки приступить</w:t>
      </w:r>
    </w:p>
    <w:tbl>
      <w:tblPr>
        <w:tblW w:w="0" w:type="auto"/>
        <w:tblInd w:w="567" w:type="dxa"/>
        <w:tblLayout w:type="fixed"/>
        <w:tblCellMar>
          <w:left w:w="28" w:type="dxa"/>
          <w:right w:w="28" w:type="dxa"/>
        </w:tblCellMar>
        <w:tblLook w:val="04A0"/>
      </w:tblPr>
      <w:tblGrid>
        <w:gridCol w:w="370"/>
        <w:gridCol w:w="397"/>
        <w:gridCol w:w="255"/>
        <w:gridCol w:w="1418"/>
        <w:gridCol w:w="397"/>
        <w:gridCol w:w="397"/>
        <w:gridCol w:w="340"/>
      </w:tblGrid>
      <w:tr w:rsidR="00EA757F" w:rsidTr="00EA757F">
        <w:trPr>
          <w:cantSplit/>
        </w:trPr>
        <w:tc>
          <w:tcPr>
            <w:tcW w:w="370"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340" w:type="dxa"/>
            <w:vAlign w:val="bottom"/>
            <w:hideMark/>
          </w:tcPr>
          <w:p w:rsidR="00EA757F" w:rsidRDefault="00EA757F">
            <w:pPr>
              <w:spacing w:after="0" w:line="240" w:lineRule="auto"/>
              <w:ind w:left="57"/>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bl>
    <w:p w:rsidR="00EA757F" w:rsidRDefault="00EA757F" w:rsidP="00EA757F">
      <w:pPr>
        <w:spacing w:before="160" w:after="0" w:line="240" w:lineRule="auto"/>
        <w:ind w:firstLine="567"/>
        <w:rPr>
          <w:rFonts w:ascii="Times New Roman" w:eastAsia="Times New Roman" w:hAnsi="Times New Roman" w:cs="Times New Roman"/>
          <w:sz w:val="24"/>
          <w:szCs w:val="24"/>
        </w:rPr>
      </w:pPr>
      <w:r>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4A0"/>
      </w:tblPr>
      <w:tblGrid>
        <w:gridCol w:w="170"/>
        <w:gridCol w:w="397"/>
        <w:gridCol w:w="255"/>
        <w:gridCol w:w="1418"/>
        <w:gridCol w:w="397"/>
        <w:gridCol w:w="397"/>
        <w:gridCol w:w="340"/>
      </w:tblGrid>
      <w:tr w:rsidR="00EA757F" w:rsidTr="00EA757F">
        <w:trPr>
          <w:cantSplit/>
        </w:trPr>
        <w:tc>
          <w:tcPr>
            <w:tcW w:w="170" w:type="dxa"/>
            <w:vAlign w:val="bottom"/>
            <w:hideMark/>
          </w:tcPr>
          <w:p w:rsidR="00EA757F" w:rsidRDefault="00EA757F">
            <w:pPr>
              <w:spacing w:after="0" w:line="240" w:lineRule="auto"/>
              <w:ind w:left="-112"/>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340" w:type="dxa"/>
            <w:vAlign w:val="bottom"/>
            <w:hideMark/>
          </w:tcPr>
          <w:p w:rsidR="00EA757F" w:rsidRDefault="00EA757F">
            <w:pPr>
              <w:spacing w:after="0" w:line="240" w:lineRule="auto"/>
              <w:ind w:left="57"/>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bl>
    <w:p w:rsidR="00EA757F" w:rsidRDefault="00EA757F" w:rsidP="00EA757F">
      <w:pPr>
        <w:spacing w:before="160"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8. Правовые основания проведения проверки:  </w:t>
      </w:r>
    </w:p>
    <w:p w:rsidR="00EA757F" w:rsidRDefault="00EA757F" w:rsidP="00EA757F">
      <w:pPr>
        <w:pBdr>
          <w:top w:val="single" w:sz="4" w:space="1" w:color="auto"/>
        </w:pBdr>
        <w:spacing w:after="0" w:line="240" w:lineRule="auto"/>
        <w:ind w:left="4820"/>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Pr>
          <w:rFonts w:ascii="Times New Roman" w:hAnsi="Times New Roman" w:cs="Times New Roman"/>
          <w:sz w:val="24"/>
          <w:szCs w:val="24"/>
        </w:rPr>
        <w:br/>
        <w:t>ссылка на положения (нормативных) правовых актов, устанавливающих требования, которые являются</w:t>
      </w:r>
      <w:r>
        <w:rPr>
          <w:rFonts w:ascii="Times New Roman" w:hAnsi="Times New Roman" w:cs="Times New Roman"/>
          <w:sz w:val="24"/>
          <w:szCs w:val="24"/>
        </w:rPr>
        <w:br/>
        <w:t>предметом проверки)</w:t>
      </w:r>
    </w:p>
    <w:p w:rsidR="00EA757F" w:rsidRDefault="00EA757F" w:rsidP="00EA75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EA757F" w:rsidRDefault="00EA757F" w:rsidP="00EA757F">
      <w:pPr>
        <w:pBdr>
          <w:top w:val="single" w:sz="4" w:space="1" w:color="auto"/>
        </w:pBdr>
        <w:spacing w:after="0" w:line="240" w:lineRule="auto"/>
        <w:ind w:left="5103"/>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указанием наименований, номеров и дат их принятия)</w:t>
      </w:r>
    </w:p>
    <w:p w:rsidR="00EA757F" w:rsidRDefault="00EA757F" w:rsidP="00EA75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A757F" w:rsidRDefault="00EA757F" w:rsidP="00EA757F">
      <w:pPr>
        <w:keepNext/>
        <w:spacing w:before="840" w:after="0" w:line="240" w:lineRule="auto"/>
        <w:ind w:right="4536"/>
        <w:rPr>
          <w:rFonts w:ascii="Times New Roman" w:hAnsi="Times New Roman" w:cs="Times New Roman"/>
          <w:sz w:val="24"/>
          <w:szCs w:val="24"/>
        </w:rPr>
      </w:pPr>
    </w:p>
    <w:p w:rsidR="00EA757F" w:rsidRDefault="00EA757F" w:rsidP="00EA757F">
      <w:pPr>
        <w:keepNext/>
        <w:pBdr>
          <w:top w:val="single" w:sz="4" w:space="1" w:color="auto"/>
        </w:pBdr>
        <w:spacing w:after="0" w:line="240" w:lineRule="auto"/>
        <w:ind w:right="4535"/>
        <w:rPr>
          <w:rFonts w:ascii="Times New Roman" w:hAnsi="Times New Roman" w:cs="Times New Roman"/>
          <w:sz w:val="24"/>
          <w:szCs w:val="24"/>
        </w:rPr>
      </w:pPr>
    </w:p>
    <w:p w:rsidR="00EA757F" w:rsidRDefault="00EA757F" w:rsidP="00EA757F">
      <w:pPr>
        <w:spacing w:after="0" w:line="240" w:lineRule="auto"/>
        <w:ind w:right="4535"/>
        <w:rPr>
          <w:rFonts w:ascii="Times New Roman" w:hAnsi="Times New Roman" w:cs="Times New Roman"/>
          <w:sz w:val="24"/>
          <w:szCs w:val="24"/>
        </w:rPr>
      </w:pPr>
    </w:p>
    <w:p w:rsidR="00EA757F" w:rsidRDefault="00EA757F" w:rsidP="00EA757F">
      <w:pPr>
        <w:pBdr>
          <w:top w:val="single" w:sz="4" w:space="1" w:color="auto"/>
        </w:pBdr>
        <w:spacing w:after="0" w:line="240" w:lineRule="auto"/>
        <w:ind w:right="4535"/>
        <w:jc w:val="center"/>
        <w:rPr>
          <w:rFonts w:ascii="Times New Roman" w:hAnsi="Times New Roman" w:cs="Times New Roman"/>
          <w:sz w:val="24"/>
          <w:szCs w:val="24"/>
        </w:rPr>
      </w:pPr>
      <w:r>
        <w:rPr>
          <w:rFonts w:ascii="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EA757F" w:rsidRDefault="00EA757F" w:rsidP="00EA757F">
      <w:pPr>
        <w:spacing w:before="120" w:after="0" w:line="240" w:lineRule="auto"/>
        <w:ind w:left="5954"/>
        <w:jc w:val="center"/>
        <w:rPr>
          <w:rFonts w:ascii="Times New Roman" w:hAnsi="Times New Roman" w:cs="Times New Roman"/>
          <w:sz w:val="24"/>
          <w:szCs w:val="24"/>
        </w:rPr>
      </w:pPr>
    </w:p>
    <w:p w:rsidR="00EA757F" w:rsidRDefault="00EA757F" w:rsidP="00EA757F">
      <w:pPr>
        <w:pBdr>
          <w:top w:val="single" w:sz="4" w:space="1" w:color="auto"/>
        </w:pBd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(подпись, заверенная печатью)</w:t>
      </w:r>
    </w:p>
    <w:p w:rsidR="00EA757F" w:rsidRDefault="00EA757F" w:rsidP="00EA757F">
      <w:pPr>
        <w:spacing w:before="120"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EA757F" w:rsidRDefault="00EA757F" w:rsidP="00EA757F">
      <w:pPr>
        <w:spacing w:after="0" w:line="240" w:lineRule="auto"/>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Приложение № 2</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жилищного  контроля</w:t>
      </w:r>
    </w:p>
    <w:p w:rsidR="00EA757F" w:rsidRDefault="00EA757F" w:rsidP="00EA75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 </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должность, фамилия, имя, отчество  руководителя </w:t>
      </w:r>
      <w:proofErr w:type="gramStart"/>
      <w:r>
        <w:rPr>
          <w:rFonts w:ascii="Times New Roman" w:hAnsi="Times New Roman" w:cs="Times New Roman"/>
          <w:sz w:val="24"/>
          <w:szCs w:val="24"/>
        </w:rPr>
        <w:t>руководителя</w:t>
      </w:r>
      <w:proofErr w:type="gramEnd"/>
      <w:r>
        <w:rPr>
          <w:rFonts w:ascii="Times New Roman" w:hAnsi="Times New Roman" w:cs="Times New Roman"/>
          <w:sz w:val="24"/>
          <w:szCs w:val="24"/>
        </w:rPr>
        <w:t xml:space="preserve">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органа муниципального контроля</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EA757F" w:rsidRDefault="00EA757F" w:rsidP="00EA7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EA757F" w:rsidRDefault="00EA757F" w:rsidP="00EA7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(дата)</w:t>
      </w:r>
    </w:p>
    <w:p w:rsidR="00EA757F" w:rsidRDefault="00EA757F" w:rsidP="00EA7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жилищного  контроля</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w:t>
      </w:r>
    </w:p>
    <w:p w:rsidR="00EA757F" w:rsidRDefault="00EA757F" w:rsidP="00EA7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ПРЕДПИСАНИЕ № ____</w:t>
      </w:r>
    </w:p>
    <w:p w:rsidR="00EA757F" w:rsidRDefault="00EA757F" w:rsidP="00EA757F">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об устранении нарушений жилищного законодательства</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 20__ г.                                      _________________________</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(место составления)</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пункта 9 статьи 14 Жилищного кодекса РФ и Акта проведения проверки соблюдения требований законодательства в сфере </w:t>
      </w:r>
      <w:r>
        <w:rPr>
          <w:rFonts w:ascii="Times New Roman" w:hAnsi="Times New Roman" w:cs="Times New Roman"/>
          <w:bCs/>
          <w:sz w:val="24"/>
          <w:szCs w:val="24"/>
        </w:rPr>
        <w:t>использования и сохранности жилищного фонда</w:t>
      </w:r>
      <w:r>
        <w:rPr>
          <w:rFonts w:ascii="Times New Roman" w:hAnsi="Times New Roman" w:cs="Times New Roman"/>
          <w:sz w:val="24"/>
          <w:szCs w:val="24"/>
        </w:rPr>
        <w:t xml:space="preserve">, соответствием жилых помещений данного </w:t>
      </w:r>
      <w:proofErr w:type="gramStart"/>
      <w:r>
        <w:rPr>
          <w:rFonts w:ascii="Times New Roman" w:hAnsi="Times New Roman" w:cs="Times New Roman"/>
          <w:sz w:val="24"/>
          <w:szCs w:val="24"/>
        </w:rPr>
        <w:t>фонда</w:t>
      </w:r>
      <w:proofErr w:type="gramEnd"/>
      <w:r>
        <w:rPr>
          <w:rFonts w:ascii="Times New Roman" w:hAnsi="Times New Roman" w:cs="Times New Roman"/>
          <w:sz w:val="24"/>
          <w:szCs w:val="24"/>
        </w:rPr>
        <w:t xml:space="preserve"> установленным санитарным и техническим правилам и нормам, иным требованиям законодательства  от ____ № _______</w:t>
      </w:r>
    </w:p>
    <w:p w:rsidR="00EA757F" w:rsidRDefault="00EA757F" w:rsidP="00EA757F">
      <w:pPr>
        <w:autoSpaceDE w:val="0"/>
        <w:autoSpaceDN w:val="0"/>
        <w:adjustRightInd w:val="0"/>
        <w:spacing w:after="0" w:line="240" w:lineRule="auto"/>
        <w:ind w:firstLine="540"/>
        <w:jc w:val="both"/>
        <w:rPr>
          <w:rFonts w:ascii="Times New Roman" w:hAnsi="Times New Roman" w:cs="Times New Roman"/>
          <w:bCs/>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ПРЕДПИСЫВАЮ:</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(полное и сокращенное наименование проверяемого юридического лица,</w:t>
      </w:r>
      <w:proofErr w:type="gramEnd"/>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Ф.И.О. индивидуального предпринимателя, которому выдается предписание)</w:t>
      </w:r>
      <w:proofErr w:type="gramEnd"/>
    </w:p>
    <w:p w:rsidR="00EA757F" w:rsidRDefault="00EA757F" w:rsidP="00EA757F">
      <w:pPr>
        <w:autoSpaceDE w:val="0"/>
        <w:autoSpaceDN w:val="0"/>
        <w:adjustRightInd w:val="0"/>
        <w:spacing w:after="0" w:line="240" w:lineRule="auto"/>
        <w:jc w:val="both"/>
        <w:rPr>
          <w:rFonts w:ascii="Times New Roman" w:hAnsi="Times New Roman" w:cs="Times New Roman"/>
          <w:i/>
          <w:sz w:val="24"/>
          <w:szCs w:val="24"/>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EA757F" w:rsidTr="00EA757F">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Основание (ссылка на нормативный правовой акт)</w:t>
            </w:r>
          </w:p>
        </w:tc>
      </w:tr>
      <w:tr w:rsidR="00EA757F" w:rsidTr="00EA757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EA757F" w:rsidTr="00EA757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r>
      <w:tr w:rsidR="00EA757F" w:rsidTr="00EA757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r>
      <w:tr w:rsidR="00EA757F" w:rsidTr="00EA757F">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A757F" w:rsidRDefault="00EA757F">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EA757F" w:rsidRDefault="00EA757F" w:rsidP="00EA757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должностного лица)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        </w:t>
      </w:r>
      <w:r>
        <w:rPr>
          <w:rFonts w:ascii="Times New Roman" w:hAnsi="Times New Roman" w:cs="Times New Roman"/>
          <w:sz w:val="24"/>
          <w:szCs w:val="24"/>
        </w:rPr>
        <w:tab/>
      </w:r>
      <w:r>
        <w:rPr>
          <w:rFonts w:ascii="Times New Roman" w:hAnsi="Times New Roman" w:cs="Times New Roman"/>
          <w:sz w:val="24"/>
          <w:szCs w:val="24"/>
        </w:rPr>
        <w:tab/>
        <w:t xml:space="preserve"> фамилия, имя, отчество</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М.П.</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Предписание получено:</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фамилия, имя, отчество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 </w:t>
      </w:r>
    </w:p>
    <w:p w:rsidR="00EA757F" w:rsidRDefault="00EA757F" w:rsidP="00EA757F">
      <w:pPr>
        <w:autoSpaceDE w:val="0"/>
        <w:autoSpaceDN w:val="0"/>
        <w:adjustRightInd w:val="0"/>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t>Дата</w:t>
      </w: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муниципального жилищного контроля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spacing w:after="0" w:line="240" w:lineRule="auto"/>
        <w:ind w:left="5868"/>
        <w:rPr>
          <w:rFonts w:ascii="Times New Roman" w:hAnsi="Times New Roman" w:cs="Times New Roman"/>
          <w:sz w:val="24"/>
          <w:szCs w:val="24"/>
        </w:rPr>
      </w:pPr>
      <w:r>
        <w:rPr>
          <w:rFonts w:ascii="Times New Roman" w:hAnsi="Times New Roman" w:cs="Times New Roman"/>
          <w:sz w:val="24"/>
          <w:szCs w:val="24"/>
        </w:rPr>
        <w:t xml:space="preserve"> В  </w:t>
      </w:r>
    </w:p>
    <w:p w:rsidR="00EA757F" w:rsidRDefault="00EA757F" w:rsidP="00EA757F">
      <w:pPr>
        <w:pBdr>
          <w:top w:val="single" w:sz="4" w:space="1" w:color="auto"/>
        </w:pBdr>
        <w:spacing w:after="0" w:line="240" w:lineRule="auto"/>
        <w:ind w:left="6152"/>
        <w:jc w:val="center"/>
        <w:rPr>
          <w:rFonts w:ascii="Times New Roman" w:hAnsi="Times New Roman" w:cs="Times New Roman"/>
          <w:sz w:val="24"/>
          <w:szCs w:val="24"/>
        </w:rPr>
      </w:pPr>
      <w:r>
        <w:rPr>
          <w:rFonts w:ascii="Times New Roman" w:hAnsi="Times New Roman" w:cs="Times New Roman"/>
          <w:sz w:val="24"/>
          <w:szCs w:val="24"/>
        </w:rPr>
        <w:t>(наименование органа прокуратуры)</w:t>
      </w:r>
    </w:p>
    <w:p w:rsidR="00EA757F" w:rsidRDefault="00EA757F" w:rsidP="00EA757F">
      <w:pPr>
        <w:tabs>
          <w:tab w:val="center" w:pos="8080"/>
          <w:tab w:val="left" w:pos="10206"/>
        </w:tabs>
        <w:spacing w:after="0" w:line="240" w:lineRule="auto"/>
        <w:ind w:left="5868"/>
        <w:rPr>
          <w:rFonts w:ascii="Times New Roman" w:hAnsi="Times New Roman" w:cs="Times New Roman"/>
          <w:sz w:val="24"/>
          <w:szCs w:val="24"/>
        </w:rPr>
      </w:pPr>
      <w:r>
        <w:rPr>
          <w:rFonts w:ascii="Times New Roman" w:hAnsi="Times New Roman" w:cs="Times New Roman"/>
          <w:sz w:val="24"/>
          <w:szCs w:val="24"/>
        </w:rPr>
        <w:t xml:space="preserve">от  </w:t>
      </w:r>
    </w:p>
    <w:p w:rsidR="00EA757F" w:rsidRDefault="00EA757F" w:rsidP="00EA757F">
      <w:pPr>
        <w:pBdr>
          <w:top w:val="single" w:sz="4" w:space="1" w:color="auto"/>
        </w:pBdr>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 с указанием юридического адреса)</w:t>
      </w:r>
    </w:p>
    <w:p w:rsidR="00EA757F" w:rsidRDefault="00EA757F" w:rsidP="00EA75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EA757F" w:rsidRDefault="00EA757F" w:rsidP="00EA757F">
      <w:pPr>
        <w:spacing w:before="48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w:t>
      </w:r>
      <w:r>
        <w:rPr>
          <w:rFonts w:ascii="Times New Roman" w:hAnsi="Times New Roman" w:cs="Times New Roman"/>
          <w:b/>
          <w:bCs/>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1. В </w:t>
      </w:r>
      <w:r>
        <w:rPr>
          <w:rFonts w:ascii="Times New Roman" w:hAnsi="Times New Roman" w:cs="Times New Roman"/>
          <w:sz w:val="24"/>
          <w:szCs w:val="24"/>
        </w:rPr>
        <w:t xml:space="preserve">соответствии со статьей 10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EA757F" w:rsidRDefault="00EA757F" w:rsidP="00EA757F">
      <w:pPr>
        <w:pBdr>
          <w:top w:val="single" w:sz="4" w:space="1" w:color="auto"/>
        </w:pBdr>
        <w:spacing w:after="0" w:line="240" w:lineRule="auto"/>
        <w:ind w:left="3544"/>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EA757F" w:rsidRDefault="00EA757F" w:rsidP="00EA757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осуществляющего</w:t>
      </w:r>
      <w:proofErr w:type="gramEnd"/>
      <w:r>
        <w:rPr>
          <w:rFonts w:ascii="Times New Roman" w:hAnsi="Times New Roman" w:cs="Times New Roman"/>
          <w:sz w:val="24"/>
          <w:szCs w:val="24"/>
        </w:rPr>
        <w:t xml:space="preserve"> предпринимательскую деятельность по адресу:  </w:t>
      </w:r>
    </w:p>
    <w:p w:rsidR="00EA757F" w:rsidRDefault="00EA757F" w:rsidP="00EA757F">
      <w:pPr>
        <w:pBdr>
          <w:top w:val="single" w:sz="4" w:space="1" w:color="auto"/>
        </w:pBdr>
        <w:spacing w:after="0" w:line="240" w:lineRule="auto"/>
        <w:ind w:left="6946"/>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2. Основание проведения проверки:</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Pr>
          <w:rFonts w:ascii="Times New Roman" w:hAnsi="Times New Roman" w:cs="Times New Roman"/>
          <w:sz w:val="24"/>
          <w:szCs w:val="24"/>
        </w:rPr>
        <w:br/>
        <w:t>и муниципального контроля”)</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EA757F" w:rsidTr="00EA757F">
        <w:tc>
          <w:tcPr>
            <w:tcW w:w="170"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738"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года.</w:t>
            </w:r>
          </w:p>
        </w:tc>
      </w:tr>
    </w:tbl>
    <w:p w:rsidR="00EA757F" w:rsidRDefault="00EA757F" w:rsidP="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EA757F" w:rsidTr="00EA757F">
        <w:tc>
          <w:tcPr>
            <w:tcW w:w="170"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738"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года.</w:t>
            </w:r>
          </w:p>
        </w:tc>
      </w:tr>
    </w:tbl>
    <w:p w:rsidR="00EA757F" w:rsidRDefault="00EA757F" w:rsidP="00EA757F">
      <w:pPr>
        <w:spacing w:after="0" w:line="240" w:lineRule="auto"/>
        <w:ind w:left="284" w:right="283"/>
        <w:jc w:val="center"/>
        <w:rPr>
          <w:rFonts w:ascii="Times New Roman" w:eastAsia="Times New Roman" w:hAnsi="Times New Roman" w:cs="Times New Roman"/>
          <w:sz w:val="24"/>
          <w:szCs w:val="24"/>
        </w:rPr>
      </w:pPr>
      <w:r>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757F" w:rsidRDefault="00EA757F" w:rsidP="00EA757F">
      <w:pPr>
        <w:spacing w:after="0" w:line="240" w:lineRule="auto"/>
        <w:ind w:left="284" w:right="283"/>
        <w:jc w:val="center"/>
        <w:rPr>
          <w:rFonts w:ascii="Times New Roman" w:hAnsi="Times New Roman" w:cs="Times New Roman"/>
          <w:sz w:val="24"/>
          <w:szCs w:val="24"/>
        </w:rPr>
      </w:pPr>
    </w:p>
    <w:p w:rsidR="00EA757F" w:rsidRDefault="00EA757F" w:rsidP="00EA757F">
      <w:pPr>
        <w:spacing w:after="0" w:line="240" w:lineRule="auto"/>
        <w:ind w:left="284" w:right="283"/>
        <w:rPr>
          <w:rFonts w:ascii="Times New Roman" w:hAnsi="Times New Roman" w:cs="Times New Roman"/>
          <w:sz w:val="24"/>
          <w:szCs w:val="24"/>
        </w:rPr>
      </w:pPr>
      <w:r>
        <w:rPr>
          <w:rFonts w:ascii="Times New Roman" w:hAnsi="Times New Roman" w:cs="Times New Roman"/>
          <w:sz w:val="24"/>
          <w:szCs w:val="24"/>
        </w:rPr>
        <w:t xml:space="preserve">Приложения:  </w:t>
      </w:r>
    </w:p>
    <w:p w:rsidR="00EA757F" w:rsidRDefault="00EA757F" w:rsidP="00EA757F">
      <w:pPr>
        <w:pBdr>
          <w:top w:val="single" w:sz="4" w:space="1" w:color="auto"/>
        </w:pBdr>
        <w:spacing w:after="0" w:line="240" w:lineRule="auto"/>
        <w:ind w:left="1503"/>
        <w:rPr>
          <w:rFonts w:ascii="Times New Roman" w:hAnsi="Times New Roman" w:cs="Times New Roman"/>
          <w:sz w:val="24"/>
          <w:szCs w:val="24"/>
        </w:rPr>
      </w:pPr>
    </w:p>
    <w:p w:rsidR="00EA757F" w:rsidRDefault="00EA757F" w:rsidP="00EA757F">
      <w:pPr>
        <w:spacing w:after="0" w:line="240" w:lineRule="auto"/>
        <w:ind w:left="1503"/>
        <w:rPr>
          <w:rFonts w:ascii="Times New Roman" w:hAnsi="Times New Roman" w:cs="Times New Roman"/>
          <w:sz w:val="24"/>
          <w:szCs w:val="24"/>
        </w:rPr>
      </w:pPr>
    </w:p>
    <w:p w:rsidR="00EA757F" w:rsidRDefault="00EA757F" w:rsidP="00EA757F">
      <w:pPr>
        <w:pBdr>
          <w:top w:val="single" w:sz="4" w:space="1" w:color="auto"/>
        </w:pBdr>
        <w:spacing w:after="0" w:line="240" w:lineRule="auto"/>
        <w:ind w:left="1503"/>
        <w:rPr>
          <w:rFonts w:ascii="Times New Roman" w:hAnsi="Times New Roman" w:cs="Times New Roman"/>
          <w:sz w:val="24"/>
          <w:szCs w:val="24"/>
        </w:rPr>
      </w:pPr>
    </w:p>
    <w:p w:rsidR="00EA757F" w:rsidRDefault="00EA757F" w:rsidP="00EA757F">
      <w:pPr>
        <w:spacing w:after="0" w:line="240" w:lineRule="auto"/>
        <w:ind w:left="1503"/>
        <w:rPr>
          <w:rFonts w:ascii="Times New Roman" w:hAnsi="Times New Roman" w:cs="Times New Roman"/>
          <w:sz w:val="24"/>
          <w:szCs w:val="24"/>
        </w:rPr>
      </w:pPr>
    </w:p>
    <w:p w:rsidR="00EA757F" w:rsidRDefault="00EA757F" w:rsidP="00EA757F">
      <w:pPr>
        <w:pBdr>
          <w:top w:val="single" w:sz="4" w:space="1" w:color="auto"/>
        </w:pBdr>
        <w:spacing w:after="0" w:line="240" w:lineRule="auto"/>
        <w:ind w:left="1503"/>
        <w:jc w:val="center"/>
        <w:rPr>
          <w:rFonts w:ascii="Times New Roman" w:hAnsi="Times New Roman" w:cs="Times New Roman"/>
          <w:sz w:val="24"/>
          <w:szCs w:val="24"/>
        </w:rPr>
      </w:pPr>
      <w:proofErr w:type="gramStart"/>
      <w:r>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tblPr>
      <w:tblGrid>
        <w:gridCol w:w="3856"/>
        <w:gridCol w:w="312"/>
        <w:gridCol w:w="2084"/>
        <w:gridCol w:w="297"/>
        <w:gridCol w:w="3402"/>
      </w:tblGrid>
      <w:tr w:rsidR="00EA757F" w:rsidTr="00EA757F">
        <w:tc>
          <w:tcPr>
            <w:tcW w:w="3856"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12" w:type="dxa"/>
            <w:vAlign w:val="bottom"/>
          </w:tcPr>
          <w:p w:rsidR="00EA757F" w:rsidRDefault="00EA757F">
            <w:pPr>
              <w:spacing w:after="0" w:line="240" w:lineRule="auto"/>
              <w:rPr>
                <w:rFonts w:ascii="Times New Roman" w:eastAsia="Times New Roman" w:hAnsi="Times New Roman" w:cs="Times New Roman"/>
                <w:sz w:val="24"/>
                <w:szCs w:val="24"/>
              </w:rPr>
            </w:pPr>
          </w:p>
        </w:tc>
        <w:tc>
          <w:tcPr>
            <w:tcW w:w="2084"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97" w:type="dxa"/>
            <w:vAlign w:val="bottom"/>
          </w:tcPr>
          <w:p w:rsidR="00EA757F" w:rsidRDefault="00EA757F">
            <w:pPr>
              <w:spacing w:after="0" w:line="240" w:lineRule="auto"/>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r w:rsidR="00EA757F" w:rsidTr="00EA757F">
        <w:tc>
          <w:tcPr>
            <w:tcW w:w="3856"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(наименование должностного лица)</w:t>
            </w:r>
          </w:p>
        </w:tc>
        <w:tc>
          <w:tcPr>
            <w:tcW w:w="312" w:type="dxa"/>
          </w:tcPr>
          <w:p w:rsidR="00EA757F" w:rsidRDefault="00EA757F">
            <w:pPr>
              <w:spacing w:after="0" w:line="240" w:lineRule="auto"/>
              <w:rPr>
                <w:rFonts w:ascii="Times New Roman" w:eastAsia="Times New Roman" w:hAnsi="Times New Roman" w:cs="Times New Roman"/>
                <w:sz w:val="24"/>
                <w:szCs w:val="24"/>
              </w:rPr>
            </w:pPr>
          </w:p>
        </w:tc>
        <w:tc>
          <w:tcPr>
            <w:tcW w:w="2084"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(подпись)</w:t>
            </w:r>
          </w:p>
        </w:tc>
        <w:tc>
          <w:tcPr>
            <w:tcW w:w="297" w:type="dxa"/>
          </w:tcPr>
          <w:p w:rsidR="00EA757F" w:rsidRDefault="00EA757F">
            <w:pPr>
              <w:spacing w:after="0" w:line="240" w:lineRule="auto"/>
              <w:rPr>
                <w:rFonts w:ascii="Times New Roman" w:eastAsia="Times New Roman" w:hAnsi="Times New Roman" w:cs="Times New Roman"/>
                <w:sz w:val="24"/>
                <w:szCs w:val="24"/>
              </w:rPr>
            </w:pPr>
          </w:p>
        </w:tc>
        <w:tc>
          <w:tcPr>
            <w:tcW w:w="3402"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(фамилия, имя, отчество</w:t>
            </w:r>
            <w:r>
              <w:rPr>
                <w:rFonts w:ascii="Times New Roman" w:hAnsi="Times New Roman" w:cs="Times New Roman"/>
                <w:sz w:val="24"/>
                <w:szCs w:val="24"/>
              </w:rPr>
              <w:br/>
              <w:t>(в случае, если имеется))</w:t>
            </w:r>
          </w:p>
        </w:tc>
      </w:tr>
    </w:tbl>
    <w:p w:rsidR="00EA757F" w:rsidRDefault="00EA757F" w:rsidP="00EA757F">
      <w:pPr>
        <w:spacing w:after="0" w:line="240" w:lineRule="auto"/>
        <w:ind w:left="567"/>
        <w:rPr>
          <w:rFonts w:ascii="Times New Roman" w:eastAsia="Times New Roman" w:hAnsi="Times New Roman" w:cs="Times New Roman"/>
          <w:sz w:val="24"/>
          <w:szCs w:val="24"/>
        </w:rPr>
      </w:pPr>
      <w:r>
        <w:rPr>
          <w:rFonts w:ascii="Times New Roman" w:hAnsi="Times New Roman" w:cs="Times New Roman"/>
          <w:sz w:val="24"/>
          <w:szCs w:val="24"/>
        </w:rPr>
        <w:t>М.П.</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Дата и время составления документа:  </w:t>
      </w:r>
    </w:p>
    <w:p w:rsidR="00EA757F" w:rsidRDefault="00EA757F" w:rsidP="00EA757F">
      <w:pPr>
        <w:pBdr>
          <w:top w:val="single" w:sz="4" w:space="1" w:color="auto"/>
        </w:pBdr>
        <w:spacing w:after="0" w:line="240" w:lineRule="auto"/>
        <w:ind w:left="4593"/>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right"/>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Приложение № 5</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муниципального жилищного  контроля</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tbl>
      <w:tblPr>
        <w:tblW w:w="0" w:type="auto"/>
        <w:tblLayout w:type="fixed"/>
        <w:tblCellMar>
          <w:left w:w="28" w:type="dxa"/>
          <w:right w:w="28" w:type="dxa"/>
        </w:tblCellMar>
        <w:tblLook w:val="04A0"/>
      </w:tblPr>
      <w:tblGrid>
        <w:gridCol w:w="3402"/>
        <w:gridCol w:w="3742"/>
        <w:gridCol w:w="397"/>
        <w:gridCol w:w="255"/>
        <w:gridCol w:w="1418"/>
        <w:gridCol w:w="369"/>
        <w:gridCol w:w="369"/>
        <w:gridCol w:w="282"/>
        <w:gridCol w:w="58"/>
      </w:tblGrid>
      <w:tr w:rsidR="00EA757F" w:rsidTr="00EA757F">
        <w:tc>
          <w:tcPr>
            <w:tcW w:w="3402"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742"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340" w:type="dxa"/>
            <w:gridSpan w:val="2"/>
            <w:vAlign w:val="bottom"/>
            <w:hideMark/>
          </w:tcPr>
          <w:p w:rsidR="00EA757F" w:rsidRDefault="00EA757F">
            <w:pPr>
              <w:spacing w:after="0" w:line="240" w:lineRule="auto"/>
              <w:ind w:left="57"/>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r w:rsidR="00EA757F" w:rsidTr="00EA757F">
        <w:trPr>
          <w:gridAfter w:val="1"/>
          <w:wAfter w:w="58" w:type="dxa"/>
          <w:cantSplit/>
        </w:trPr>
        <w:tc>
          <w:tcPr>
            <w:tcW w:w="3402"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(место составления акта)</w:t>
            </w:r>
          </w:p>
        </w:tc>
        <w:tc>
          <w:tcPr>
            <w:tcW w:w="3742" w:type="dxa"/>
          </w:tcPr>
          <w:p w:rsidR="00EA757F" w:rsidRDefault="00EA757F">
            <w:pPr>
              <w:spacing w:after="0" w:line="240" w:lineRule="auto"/>
              <w:rPr>
                <w:rFonts w:ascii="Times New Roman" w:eastAsia="Times New Roman" w:hAnsi="Times New Roman" w:cs="Times New Roman"/>
                <w:sz w:val="24"/>
                <w:szCs w:val="24"/>
              </w:rPr>
            </w:pPr>
          </w:p>
        </w:tc>
        <w:tc>
          <w:tcPr>
            <w:tcW w:w="3090" w:type="dxa"/>
            <w:gridSpan w:val="6"/>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(дата составления акта)</w:t>
            </w:r>
          </w:p>
        </w:tc>
      </w:tr>
    </w:tbl>
    <w:p w:rsidR="00EA757F" w:rsidRDefault="00EA757F" w:rsidP="00EA757F">
      <w:pPr>
        <w:spacing w:after="0" w:line="240" w:lineRule="auto"/>
        <w:ind w:left="7144"/>
        <w:jc w:val="center"/>
        <w:rPr>
          <w:rFonts w:ascii="Times New Roman" w:eastAsia="Times New Roman" w:hAnsi="Times New Roman" w:cs="Times New Roman"/>
          <w:sz w:val="24"/>
          <w:szCs w:val="24"/>
        </w:rPr>
      </w:pPr>
    </w:p>
    <w:p w:rsidR="00EA757F" w:rsidRDefault="00EA757F" w:rsidP="00EA757F">
      <w:pPr>
        <w:pBdr>
          <w:top w:val="single" w:sz="4" w:space="1" w:color="auto"/>
        </w:pBdr>
        <w:spacing w:after="0" w:line="240" w:lineRule="auto"/>
        <w:ind w:left="7144"/>
        <w:jc w:val="center"/>
        <w:rPr>
          <w:rFonts w:ascii="Times New Roman" w:hAnsi="Times New Roman" w:cs="Times New Roman"/>
          <w:sz w:val="24"/>
          <w:szCs w:val="24"/>
        </w:rPr>
      </w:pPr>
      <w:r>
        <w:rPr>
          <w:rFonts w:ascii="Times New Roman" w:hAnsi="Times New Roman" w:cs="Times New Roman"/>
          <w:sz w:val="24"/>
          <w:szCs w:val="24"/>
        </w:rPr>
        <w:t>(время составления акта)</w:t>
      </w:r>
    </w:p>
    <w:p w:rsidR="00EA757F" w:rsidRDefault="00EA757F" w:rsidP="00EA75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АКТ ПРОВЕРКИ</w:t>
      </w:r>
      <w:r>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362"/>
        <w:gridCol w:w="1418"/>
      </w:tblGrid>
      <w:tr w:rsidR="00EA757F" w:rsidTr="00EA757F">
        <w:trPr>
          <w:jc w:val="center"/>
        </w:trPr>
        <w:tc>
          <w:tcPr>
            <w:tcW w:w="362" w:type="dxa"/>
            <w:vAlign w:val="bottom"/>
            <w:hideMark/>
          </w:tcPr>
          <w:p w:rsidR="00EA757F" w:rsidRDefault="00EA757F">
            <w:pPr>
              <w:spacing w:after="0" w:line="240" w:lineRule="auto"/>
              <w:ind w:right="57"/>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bl>
    <w:p w:rsidR="00EA757F" w:rsidRDefault="00EA757F" w:rsidP="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По адресу/адресам:  </w:t>
      </w:r>
    </w:p>
    <w:p w:rsidR="00EA757F" w:rsidRDefault="00EA757F" w:rsidP="00EA757F">
      <w:pPr>
        <w:pBdr>
          <w:top w:val="single" w:sz="4" w:space="1" w:color="auto"/>
        </w:pBdr>
        <w:spacing w:after="0" w:line="240" w:lineRule="auto"/>
        <w:ind w:left="2098"/>
        <w:jc w:val="center"/>
        <w:rPr>
          <w:rFonts w:ascii="Times New Roman" w:hAnsi="Times New Roman" w:cs="Times New Roman"/>
          <w:sz w:val="24"/>
          <w:szCs w:val="24"/>
        </w:rPr>
      </w:pPr>
      <w:r>
        <w:rPr>
          <w:rFonts w:ascii="Times New Roman" w:hAnsi="Times New Roman" w:cs="Times New Roman"/>
          <w:sz w:val="24"/>
          <w:szCs w:val="24"/>
        </w:rPr>
        <w:t>(место проведения проверки)</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основании:  </w:t>
      </w:r>
    </w:p>
    <w:p w:rsidR="00EA757F" w:rsidRDefault="00EA757F" w:rsidP="00EA757F">
      <w:pPr>
        <w:pBdr>
          <w:top w:val="single" w:sz="4" w:space="1" w:color="auto"/>
        </w:pBdr>
        <w:spacing w:after="0" w:line="240" w:lineRule="auto"/>
        <w:ind w:left="1605"/>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документа с указанием реквизитов (номер, дата))</w:t>
      </w:r>
    </w:p>
    <w:p w:rsidR="00EA757F" w:rsidRDefault="00EA757F" w:rsidP="00EA757F">
      <w:pPr>
        <w:tabs>
          <w:tab w:val="center" w:pos="4678"/>
          <w:tab w:val="right" w:pos="1020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была проведена  </w:t>
      </w:r>
      <w:r>
        <w:rPr>
          <w:rFonts w:ascii="Times New Roman" w:hAnsi="Times New Roman" w:cs="Times New Roman"/>
          <w:sz w:val="24"/>
          <w:szCs w:val="24"/>
        </w:rPr>
        <w:tab/>
      </w:r>
      <w:r>
        <w:rPr>
          <w:rFonts w:ascii="Times New Roman" w:hAnsi="Times New Roman" w:cs="Times New Roman"/>
          <w:sz w:val="24"/>
          <w:szCs w:val="24"/>
        </w:rPr>
        <w:tab/>
        <w:t>проверка в отношении:</w:t>
      </w:r>
    </w:p>
    <w:p w:rsidR="00EA757F" w:rsidRDefault="00EA757F" w:rsidP="00EA757F">
      <w:pPr>
        <w:pBdr>
          <w:top w:val="single" w:sz="4" w:space="1" w:color="auto"/>
        </w:pBdr>
        <w:spacing w:after="0" w:line="240" w:lineRule="auto"/>
        <w:ind w:left="1758" w:right="2466"/>
        <w:jc w:val="center"/>
        <w:rPr>
          <w:rFonts w:ascii="Times New Roman" w:hAnsi="Times New Roman" w:cs="Times New Roman"/>
          <w:sz w:val="24"/>
          <w:szCs w:val="24"/>
        </w:rPr>
      </w:pPr>
      <w:r>
        <w:rPr>
          <w:rFonts w:ascii="Times New Roman" w:hAnsi="Times New Roman" w:cs="Times New Roman"/>
          <w:sz w:val="24"/>
          <w:szCs w:val="24"/>
        </w:rPr>
        <w:t>(плановая/внеплановая, документарная/выездная)</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юридического лица, фамилия, имя, отчество (последнее – при наличии)</w:t>
      </w:r>
      <w:r>
        <w:rPr>
          <w:rFonts w:ascii="Times New Roman" w:hAnsi="Times New Roman" w:cs="Times New Roman"/>
          <w:sz w:val="24"/>
          <w:szCs w:val="24"/>
        </w:rPr>
        <w:br/>
        <w:t>индивидуального предпринимателя)</w:t>
      </w:r>
      <w:proofErr w:type="gramEnd"/>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EA757F" w:rsidTr="00EA757F">
        <w:tc>
          <w:tcPr>
            <w:tcW w:w="18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510"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964"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807"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bl>
    <w:p w:rsidR="00EA757F" w:rsidRDefault="00EA757F" w:rsidP="00EA757F">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EA757F" w:rsidTr="00EA757F">
        <w:tc>
          <w:tcPr>
            <w:tcW w:w="187"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510"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964"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807" w:type="dxa"/>
            <w:vAlign w:val="bottom"/>
            <w:hideMark/>
          </w:tcPr>
          <w:p w:rsidR="00EA757F" w:rsidRDefault="00EA757F">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r>
    </w:tbl>
    <w:p w:rsidR="00EA757F" w:rsidRDefault="00EA757F" w:rsidP="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Pr>
          <w:rFonts w:ascii="Times New Roman" w:hAnsi="Times New Roman" w:cs="Times New Roman"/>
          <w:sz w:val="24"/>
          <w:szCs w:val="24"/>
        </w:rPr>
        <w:br/>
        <w:t>по нескольким адресам)</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Общая продолжительность проверки:  </w:t>
      </w:r>
    </w:p>
    <w:p w:rsidR="00EA757F" w:rsidRDefault="00EA757F" w:rsidP="00EA757F">
      <w:pPr>
        <w:pBdr>
          <w:top w:val="single" w:sz="4" w:space="1" w:color="auto"/>
        </w:pBd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(рабочих дней/часов)</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 составлен:  </w:t>
      </w:r>
    </w:p>
    <w:p w:rsidR="00EA757F" w:rsidRDefault="00EA757F" w:rsidP="00EA757F">
      <w:pPr>
        <w:pBdr>
          <w:top w:val="single" w:sz="4" w:space="1" w:color="auto"/>
        </w:pBdr>
        <w:spacing w:after="0" w:line="240" w:lineRule="auto"/>
        <w:ind w:left="1633"/>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копией распоряжения/приказа о проведении проверки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ы): (заполняется при проведении выездной проверки)</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(фамилии, инициалы, подпись, дата, время)</w:t>
      </w: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и номер решения прокурора (его заместителя) о согласовании проведения проверки:</w:t>
      </w:r>
      <w:r>
        <w:rPr>
          <w:rFonts w:ascii="Times New Roman" w:hAnsi="Times New Roman" w:cs="Times New Roman"/>
          <w:sz w:val="24"/>
          <w:szCs w:val="24"/>
        </w:rPr>
        <w:br/>
      </w: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 в случае необходимости согласования проверки с органами прокуратуры)</w:t>
      </w:r>
    </w:p>
    <w:p w:rsidR="00EA757F" w:rsidRDefault="00EA757F" w:rsidP="00EA757F">
      <w:pPr>
        <w:keepNext/>
        <w:spacing w:after="0" w:line="240" w:lineRule="auto"/>
        <w:rPr>
          <w:rFonts w:ascii="Times New Roman" w:hAnsi="Times New Roman" w:cs="Times New Roman"/>
          <w:sz w:val="24"/>
          <w:szCs w:val="24"/>
        </w:rPr>
      </w:pPr>
      <w:r>
        <w:rPr>
          <w:rFonts w:ascii="Times New Roman" w:hAnsi="Times New Roman" w:cs="Times New Roman"/>
          <w:sz w:val="24"/>
          <w:szCs w:val="24"/>
        </w:rPr>
        <w:t>Лиц</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а), проводившее проверку:  </w:t>
      </w:r>
    </w:p>
    <w:p w:rsidR="00EA757F" w:rsidRDefault="00EA757F" w:rsidP="00EA757F">
      <w:pPr>
        <w:keepNext/>
        <w:pBdr>
          <w:top w:val="single" w:sz="4" w:space="1" w:color="auto"/>
        </w:pBdr>
        <w:spacing w:after="0" w:line="240" w:lineRule="auto"/>
        <w:ind w:left="3459"/>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cs="Times New Roman"/>
          <w:sz w:val="24"/>
          <w:szCs w:val="24"/>
        </w:rPr>
        <w:br/>
        <w:t>по аккредитации, выдавшего свидетельство)</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проведении проверки присутствовали:  </w:t>
      </w:r>
    </w:p>
    <w:p w:rsidR="00EA757F" w:rsidRDefault="00EA757F" w:rsidP="00EA757F">
      <w:pPr>
        <w:pBdr>
          <w:top w:val="single" w:sz="4" w:space="1" w:color="auto"/>
        </w:pBdr>
        <w:spacing w:after="0" w:line="240" w:lineRule="auto"/>
        <w:ind w:left="4564"/>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hAnsi="Times New Roman" w:cs="Times New Roman"/>
          <w:sz w:val="24"/>
          <w:szCs w:val="24"/>
        </w:rPr>
        <w:br/>
        <w:t>по проверке)</w:t>
      </w:r>
    </w:p>
    <w:p w:rsidR="00EA757F" w:rsidRDefault="00EA757F" w:rsidP="00EA757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ходе проведения проверки:</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cs="Times New Roman"/>
          <w:sz w:val="24"/>
          <w:szCs w:val="24"/>
        </w:rPr>
        <w:br/>
      </w: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указанием характера нарушений; лиц, допустивших нарушения)</w:t>
      </w: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A757F" w:rsidRDefault="00EA757F" w:rsidP="00EA757F">
      <w:pPr>
        <w:pBdr>
          <w:top w:val="single" w:sz="4" w:space="1" w:color="auto"/>
        </w:pBdr>
        <w:spacing w:after="0" w:line="240" w:lineRule="auto"/>
        <w:ind w:left="4668"/>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cs="Times New Roman"/>
          <w:sz w:val="24"/>
          <w:szCs w:val="24"/>
        </w:rPr>
        <w:br/>
      </w: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нарушений не выявлено  </w:t>
      </w:r>
    </w:p>
    <w:p w:rsidR="00EA757F" w:rsidRDefault="00EA757F" w:rsidP="00EA757F">
      <w:pPr>
        <w:pBdr>
          <w:top w:val="single" w:sz="4" w:space="1" w:color="auto"/>
        </w:pBdr>
        <w:spacing w:after="0" w:line="240" w:lineRule="auto"/>
        <w:ind w:left="3175"/>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EA757F" w:rsidTr="00EA757F">
        <w:tc>
          <w:tcPr>
            <w:tcW w:w="3856"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851" w:type="dxa"/>
            <w:vAlign w:val="bottom"/>
          </w:tcPr>
          <w:p w:rsidR="00EA757F" w:rsidRDefault="00EA757F">
            <w:pPr>
              <w:spacing w:after="0" w:line="240" w:lineRule="auto"/>
              <w:rPr>
                <w:rFonts w:ascii="Times New Roman" w:eastAsia="Times New Roman" w:hAnsi="Times New Roman" w:cs="Times New Roman"/>
                <w:sz w:val="24"/>
                <w:szCs w:val="24"/>
              </w:rPr>
            </w:pPr>
          </w:p>
        </w:tc>
        <w:tc>
          <w:tcPr>
            <w:tcW w:w="5557" w:type="dxa"/>
            <w:tcBorders>
              <w:top w:val="nil"/>
              <w:left w:val="nil"/>
              <w:bottom w:val="single" w:sz="4" w:space="0" w:color="auto"/>
              <w:right w:val="nil"/>
            </w:tcBorders>
            <w:vAlign w:val="bottom"/>
          </w:tcPr>
          <w:p w:rsidR="00EA757F" w:rsidRDefault="00EA757F">
            <w:pPr>
              <w:spacing w:after="0" w:line="240" w:lineRule="auto"/>
              <w:ind w:left="-28"/>
              <w:jc w:val="center"/>
              <w:rPr>
                <w:rFonts w:ascii="Times New Roman" w:eastAsia="Times New Roman" w:hAnsi="Times New Roman" w:cs="Times New Roman"/>
                <w:sz w:val="24"/>
                <w:szCs w:val="24"/>
              </w:rPr>
            </w:pPr>
          </w:p>
        </w:tc>
      </w:tr>
      <w:tr w:rsidR="00EA757F" w:rsidTr="00EA757F">
        <w:tc>
          <w:tcPr>
            <w:tcW w:w="3856"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(подпись </w:t>
            </w:r>
            <w:proofErr w:type="gramStart"/>
            <w:r>
              <w:rPr>
                <w:rFonts w:ascii="Times New Roman" w:hAnsi="Times New Roman" w:cs="Times New Roman"/>
                <w:sz w:val="24"/>
                <w:szCs w:val="24"/>
              </w:rPr>
              <w:t>проверяющего</w:t>
            </w:r>
            <w:proofErr w:type="gramEnd"/>
            <w:r>
              <w:rPr>
                <w:rFonts w:ascii="Times New Roman" w:hAnsi="Times New Roman" w:cs="Times New Roman"/>
                <w:sz w:val="24"/>
                <w:szCs w:val="24"/>
              </w:rPr>
              <w:t>)</w:t>
            </w:r>
          </w:p>
        </w:tc>
        <w:tc>
          <w:tcPr>
            <w:tcW w:w="851" w:type="dxa"/>
          </w:tcPr>
          <w:p w:rsidR="00EA757F" w:rsidRDefault="00EA757F">
            <w:pPr>
              <w:spacing w:after="0" w:line="240" w:lineRule="auto"/>
              <w:rPr>
                <w:rFonts w:ascii="Times New Roman" w:eastAsia="Times New Roman" w:hAnsi="Times New Roman" w:cs="Times New Roman"/>
                <w:sz w:val="24"/>
                <w:szCs w:val="24"/>
              </w:rPr>
            </w:pPr>
          </w:p>
        </w:tc>
        <w:tc>
          <w:tcPr>
            <w:tcW w:w="5557" w:type="dxa"/>
            <w:hideMark/>
          </w:tcPr>
          <w:p w:rsidR="00EA757F" w:rsidRDefault="00EA757F">
            <w:pPr>
              <w:spacing w:after="0" w:line="240" w:lineRule="auto"/>
              <w:ind w:left="-28"/>
              <w:jc w:val="center"/>
              <w:rPr>
                <w:rFonts w:ascii="Times New Roman" w:eastAsia="Times New Roman" w:hAnsi="Times New Roman" w:cs="Times New Roman"/>
                <w:sz w:val="24"/>
                <w:szCs w:val="24"/>
              </w:rPr>
            </w:pPr>
            <w:r>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EA757F" w:rsidRDefault="00EA757F" w:rsidP="00EA757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EA757F" w:rsidTr="00EA757F">
        <w:tc>
          <w:tcPr>
            <w:tcW w:w="3856"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851" w:type="dxa"/>
            <w:vAlign w:val="bottom"/>
          </w:tcPr>
          <w:p w:rsidR="00EA757F" w:rsidRDefault="00EA757F">
            <w:pPr>
              <w:spacing w:after="0" w:line="240" w:lineRule="auto"/>
              <w:rPr>
                <w:rFonts w:ascii="Times New Roman" w:eastAsia="Times New Roman" w:hAnsi="Times New Roman" w:cs="Times New Roman"/>
                <w:sz w:val="24"/>
                <w:szCs w:val="24"/>
              </w:rPr>
            </w:pPr>
          </w:p>
        </w:tc>
        <w:tc>
          <w:tcPr>
            <w:tcW w:w="5557" w:type="dxa"/>
            <w:tcBorders>
              <w:top w:val="nil"/>
              <w:left w:val="nil"/>
              <w:bottom w:val="single" w:sz="4" w:space="0" w:color="auto"/>
              <w:right w:val="nil"/>
            </w:tcBorders>
            <w:vAlign w:val="bottom"/>
          </w:tcPr>
          <w:p w:rsidR="00EA757F" w:rsidRDefault="00EA757F">
            <w:pPr>
              <w:spacing w:after="0" w:line="240" w:lineRule="auto"/>
              <w:ind w:left="-28"/>
              <w:jc w:val="center"/>
              <w:rPr>
                <w:rFonts w:ascii="Times New Roman" w:eastAsia="Times New Roman" w:hAnsi="Times New Roman" w:cs="Times New Roman"/>
                <w:sz w:val="24"/>
                <w:szCs w:val="24"/>
              </w:rPr>
            </w:pPr>
          </w:p>
        </w:tc>
      </w:tr>
      <w:tr w:rsidR="00EA757F" w:rsidTr="00EA757F">
        <w:tc>
          <w:tcPr>
            <w:tcW w:w="3856" w:type="dxa"/>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(подпись </w:t>
            </w:r>
            <w:proofErr w:type="gramStart"/>
            <w:r>
              <w:rPr>
                <w:rFonts w:ascii="Times New Roman" w:hAnsi="Times New Roman" w:cs="Times New Roman"/>
                <w:sz w:val="24"/>
                <w:szCs w:val="24"/>
              </w:rPr>
              <w:t>проверяющего</w:t>
            </w:r>
            <w:proofErr w:type="gramEnd"/>
            <w:r>
              <w:rPr>
                <w:rFonts w:ascii="Times New Roman" w:hAnsi="Times New Roman" w:cs="Times New Roman"/>
                <w:sz w:val="24"/>
                <w:szCs w:val="24"/>
              </w:rPr>
              <w:t>)</w:t>
            </w:r>
          </w:p>
        </w:tc>
        <w:tc>
          <w:tcPr>
            <w:tcW w:w="851" w:type="dxa"/>
          </w:tcPr>
          <w:p w:rsidR="00EA757F" w:rsidRDefault="00EA757F">
            <w:pPr>
              <w:spacing w:after="0" w:line="240" w:lineRule="auto"/>
              <w:rPr>
                <w:rFonts w:ascii="Times New Roman" w:eastAsia="Times New Roman" w:hAnsi="Times New Roman" w:cs="Times New Roman"/>
                <w:sz w:val="24"/>
                <w:szCs w:val="24"/>
              </w:rPr>
            </w:pPr>
          </w:p>
        </w:tc>
        <w:tc>
          <w:tcPr>
            <w:tcW w:w="5557" w:type="dxa"/>
            <w:hideMark/>
          </w:tcPr>
          <w:p w:rsidR="00EA757F" w:rsidRDefault="00EA757F">
            <w:pPr>
              <w:spacing w:after="0" w:line="240" w:lineRule="auto"/>
              <w:ind w:left="-28"/>
              <w:jc w:val="center"/>
              <w:rPr>
                <w:rFonts w:ascii="Times New Roman" w:eastAsia="Times New Roman" w:hAnsi="Times New Roman" w:cs="Times New Roman"/>
                <w:sz w:val="24"/>
                <w:szCs w:val="24"/>
              </w:rPr>
            </w:pPr>
            <w:r>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EA757F" w:rsidRDefault="00EA757F" w:rsidP="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Прилагаемые к акту документы:  </w:t>
      </w:r>
    </w:p>
    <w:p w:rsidR="00EA757F" w:rsidRDefault="00EA757F" w:rsidP="00EA757F">
      <w:pPr>
        <w:pBdr>
          <w:top w:val="single" w:sz="4" w:space="1" w:color="auto"/>
        </w:pBdr>
        <w:spacing w:after="0" w:line="240" w:lineRule="auto"/>
        <w:ind w:left="3424"/>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keepN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Подписи лиц, проводивших проверку:  </w:t>
      </w:r>
    </w:p>
    <w:p w:rsidR="00EA757F" w:rsidRDefault="00EA757F" w:rsidP="00EA757F">
      <w:pPr>
        <w:pBdr>
          <w:top w:val="single" w:sz="4" w:space="1" w:color="auto"/>
        </w:pBdr>
        <w:spacing w:after="0" w:line="240" w:lineRule="auto"/>
        <w:ind w:left="4026"/>
        <w:rPr>
          <w:rFonts w:ascii="Times New Roman" w:hAnsi="Times New Roman" w:cs="Times New Roman"/>
          <w:sz w:val="24"/>
          <w:szCs w:val="24"/>
        </w:rPr>
      </w:pPr>
    </w:p>
    <w:p w:rsidR="00EA757F" w:rsidRDefault="00EA757F" w:rsidP="00EA757F">
      <w:pPr>
        <w:spacing w:after="0" w:line="240" w:lineRule="auto"/>
        <w:ind w:left="4026"/>
        <w:rPr>
          <w:rFonts w:ascii="Times New Roman" w:hAnsi="Times New Roman" w:cs="Times New Roman"/>
          <w:sz w:val="24"/>
          <w:szCs w:val="24"/>
        </w:rPr>
      </w:pPr>
    </w:p>
    <w:p w:rsidR="00EA757F" w:rsidRDefault="00EA757F" w:rsidP="00EA757F">
      <w:pPr>
        <w:pBdr>
          <w:top w:val="single" w:sz="4" w:space="1" w:color="auto"/>
        </w:pBdr>
        <w:spacing w:after="0" w:line="240" w:lineRule="auto"/>
        <w:ind w:left="4026"/>
        <w:rPr>
          <w:rFonts w:ascii="Times New Roman" w:hAnsi="Times New Roman" w:cs="Times New Roman"/>
          <w:sz w:val="24"/>
          <w:szCs w:val="24"/>
        </w:rPr>
      </w:pPr>
    </w:p>
    <w:p w:rsidR="00EA757F" w:rsidRDefault="00EA757F" w:rsidP="00EA7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актом проверки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копию акта со всеми приложениями получил(а):</w:t>
      </w:r>
      <w:r>
        <w:rPr>
          <w:rFonts w:ascii="Times New Roman" w:hAnsi="Times New Roman" w:cs="Times New Roman"/>
          <w:sz w:val="24"/>
          <w:szCs w:val="24"/>
        </w:rPr>
        <w:br/>
      </w: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EA757F" w:rsidTr="00EA757F">
        <w:trPr>
          <w:jc w:val="right"/>
        </w:trPr>
        <w:tc>
          <w:tcPr>
            <w:tcW w:w="170"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A757F" w:rsidRDefault="00EA757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A757F" w:rsidRDefault="00EA757F">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A757F" w:rsidRDefault="00EA757F">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A757F" w:rsidRDefault="00EA757F">
            <w:pPr>
              <w:spacing w:after="0" w:line="240" w:lineRule="auto"/>
              <w:rPr>
                <w:rFonts w:ascii="Times New Roman" w:eastAsia="Times New Roman" w:hAnsi="Times New Roman" w:cs="Times New Roman"/>
                <w:sz w:val="24"/>
                <w:szCs w:val="24"/>
              </w:rPr>
            </w:pPr>
          </w:p>
        </w:tc>
        <w:tc>
          <w:tcPr>
            <w:tcW w:w="312" w:type="dxa"/>
            <w:vAlign w:val="bottom"/>
            <w:hideMark/>
          </w:tcPr>
          <w:p w:rsidR="00EA757F" w:rsidRDefault="00EA757F">
            <w:pPr>
              <w:spacing w:after="0" w:line="240" w:lineRule="auto"/>
              <w:ind w:left="57"/>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bl>
    <w:p w:rsidR="00EA757F" w:rsidRDefault="00EA757F" w:rsidP="00EA757F">
      <w:pPr>
        <w:spacing w:after="0" w:line="240" w:lineRule="auto"/>
        <w:ind w:left="7796"/>
        <w:jc w:val="center"/>
        <w:rPr>
          <w:rFonts w:ascii="Times New Roman" w:eastAsia="Times New Roman" w:hAnsi="Times New Roman" w:cs="Times New Roman"/>
          <w:sz w:val="24"/>
          <w:szCs w:val="24"/>
        </w:rPr>
      </w:pPr>
    </w:p>
    <w:p w:rsidR="00EA757F" w:rsidRDefault="00EA757F" w:rsidP="00EA757F">
      <w:pPr>
        <w:pBdr>
          <w:top w:val="single" w:sz="4" w:space="1" w:color="auto"/>
        </w:pBdr>
        <w:spacing w:after="0" w:line="240" w:lineRule="auto"/>
        <w:ind w:left="7797"/>
        <w:jc w:val="center"/>
        <w:rPr>
          <w:rFonts w:ascii="Times New Roman" w:hAnsi="Times New Roman" w:cs="Times New Roman"/>
          <w:sz w:val="24"/>
          <w:szCs w:val="24"/>
        </w:rPr>
      </w:pPr>
      <w:r>
        <w:rPr>
          <w:rFonts w:ascii="Times New Roman" w:hAnsi="Times New Roman" w:cs="Times New Roman"/>
          <w:sz w:val="24"/>
          <w:szCs w:val="24"/>
        </w:rPr>
        <w:t>(подпись)</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Пометка об отказе ознакомления с актом проверки:  </w:t>
      </w:r>
    </w:p>
    <w:p w:rsidR="00EA757F" w:rsidRDefault="00EA757F" w:rsidP="00EA757F">
      <w:pPr>
        <w:pBdr>
          <w:top w:val="single" w:sz="4" w:space="1" w:color="auto"/>
        </w:pBdr>
        <w:spacing w:after="0" w:line="240" w:lineRule="auto"/>
        <w:ind w:left="5404"/>
        <w:jc w:val="center"/>
        <w:rPr>
          <w:rFonts w:ascii="Times New Roman" w:hAnsi="Times New Roman" w:cs="Times New Roman"/>
          <w:sz w:val="24"/>
          <w:szCs w:val="24"/>
        </w:rPr>
      </w:pPr>
      <w:r>
        <w:rPr>
          <w:rFonts w:ascii="Times New Roman" w:hAnsi="Times New Roman" w:cs="Times New Roman"/>
          <w:sz w:val="24"/>
          <w:szCs w:val="24"/>
        </w:rPr>
        <w:t>(подпись уполномоченного должностного лица (лиц), проводившего проверку)</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6</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  </w:t>
      </w:r>
      <w:r>
        <w:rPr>
          <w:rFonts w:ascii="Times New Roman" w:hAnsi="Times New Roman" w:cs="Times New Roman"/>
          <w:bCs/>
          <w:sz w:val="24"/>
          <w:szCs w:val="24"/>
        </w:rPr>
        <w:t xml:space="preserve"> осуществлению </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жилищного   контроля </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w:t>
      </w:r>
    </w:p>
    <w:p w:rsidR="00EA757F" w:rsidRDefault="00EA757F" w:rsidP="00EA757F">
      <w:pPr>
        <w:autoSpaceDE w:val="0"/>
        <w:autoSpaceDN w:val="0"/>
        <w:adjustRightInd w:val="0"/>
        <w:spacing w:after="0" w:line="240" w:lineRule="auto"/>
        <w:jc w:val="right"/>
        <w:rPr>
          <w:rFonts w:ascii="Times New Roman" w:hAnsi="Times New Roman" w:cs="Times New Roman"/>
          <w:sz w:val="24"/>
          <w:szCs w:val="24"/>
        </w:rPr>
      </w:pP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A757F" w:rsidRDefault="00EA757F" w:rsidP="00EA757F">
      <w:pPr>
        <w:autoSpaceDE w:val="0"/>
        <w:autoSpaceDN w:val="0"/>
        <w:adjustRightInd w:val="0"/>
        <w:spacing w:after="0" w:line="240" w:lineRule="auto"/>
        <w:ind w:firstLine="540"/>
        <w:jc w:val="both"/>
        <w:rPr>
          <w:rFonts w:ascii="Times New Roman" w:hAnsi="Times New Roman" w:cs="Times New Roman"/>
          <w:sz w:val="24"/>
          <w:szCs w:val="24"/>
        </w:rPr>
      </w:pPr>
    </w:p>
    <w:p w:rsidR="00EA757F" w:rsidRDefault="00EA757F" w:rsidP="00EA75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A757F" w:rsidRDefault="00EA757F" w:rsidP="00EA75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Журнал</w:t>
      </w:r>
      <w:r>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EA757F" w:rsidRDefault="00EA757F" w:rsidP="00EA757F">
      <w:pPr>
        <w:spacing w:after="0" w:line="240" w:lineRule="auto"/>
        <w:ind w:left="3402" w:right="3401"/>
        <w:jc w:val="center"/>
        <w:rPr>
          <w:rFonts w:ascii="Times New Roman" w:hAnsi="Times New Roman" w:cs="Times New Roman"/>
          <w:b/>
          <w:bCs/>
          <w:sz w:val="24"/>
          <w:szCs w:val="24"/>
        </w:rPr>
      </w:pPr>
    </w:p>
    <w:p w:rsidR="00EA757F" w:rsidRDefault="00EA757F" w:rsidP="00EA757F">
      <w:pPr>
        <w:pBdr>
          <w:top w:val="single" w:sz="4" w:space="1" w:color="auto"/>
        </w:pBdr>
        <w:spacing w:after="0" w:line="240" w:lineRule="auto"/>
        <w:ind w:left="3402" w:right="3402"/>
        <w:jc w:val="center"/>
        <w:rPr>
          <w:rFonts w:ascii="Times New Roman" w:hAnsi="Times New Roman" w:cs="Times New Roman"/>
          <w:sz w:val="24"/>
          <w:szCs w:val="24"/>
        </w:rPr>
      </w:pPr>
      <w:r>
        <w:rPr>
          <w:rFonts w:ascii="Times New Roman" w:hAnsi="Times New Roman" w:cs="Times New Roman"/>
          <w:sz w:val="24"/>
          <w:szCs w:val="24"/>
        </w:rPr>
        <w:t>(дата начала ведения Журнала)</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лица/фамилия, имя, отчество (в случае, если имеется)</w:t>
      </w:r>
      <w:r>
        <w:rPr>
          <w:rFonts w:ascii="Times New Roman" w:hAnsi="Times New Roman" w:cs="Times New Roman"/>
          <w:sz w:val="24"/>
          <w:szCs w:val="24"/>
        </w:rPr>
        <w:br/>
        <w:t>индивидуального предпринимателя)</w:t>
      </w: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rFonts w:ascii="Times New Roman" w:hAnsi="Times New Roman" w:cs="Times New Roman"/>
          <w:sz w:val="24"/>
          <w:szCs w:val="24"/>
        </w:rPr>
        <w:br/>
        <w:t>индивидуального предпринимателя)</w:t>
      </w:r>
      <w:proofErr w:type="gramEnd"/>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rPr>
          <w:rFonts w:ascii="Times New Roman" w:hAnsi="Times New Roman" w:cs="Times New Roman"/>
          <w:sz w:val="24"/>
          <w:szCs w:val="24"/>
        </w:rPr>
      </w:pPr>
    </w:p>
    <w:p w:rsidR="00EA757F" w:rsidRDefault="00EA757F" w:rsidP="00EA757F">
      <w:pPr>
        <w:spacing w:after="0" w:line="240" w:lineRule="auto"/>
        <w:rPr>
          <w:rFonts w:ascii="Times New Roman" w:hAnsi="Times New Roman" w:cs="Times New Roman"/>
          <w:sz w:val="24"/>
          <w:szCs w:val="24"/>
        </w:rPr>
      </w:pPr>
    </w:p>
    <w:p w:rsidR="00EA757F" w:rsidRDefault="00EA757F" w:rsidP="00EA757F">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EA757F" w:rsidRDefault="00EA757F" w:rsidP="00EA7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Ответственное лицо:  </w:t>
      </w:r>
    </w:p>
    <w:p w:rsidR="00EA757F" w:rsidRDefault="00EA757F" w:rsidP="00EA757F">
      <w:pPr>
        <w:pBdr>
          <w:top w:val="single" w:sz="4" w:space="1" w:color="auto"/>
        </w:pBdr>
        <w:spacing w:after="0" w:line="240" w:lineRule="auto"/>
        <w:ind w:left="2268"/>
        <w:rPr>
          <w:rFonts w:ascii="Times New Roman" w:hAnsi="Times New Roman" w:cs="Times New Roman"/>
          <w:sz w:val="24"/>
          <w:szCs w:val="24"/>
        </w:rPr>
      </w:pPr>
    </w:p>
    <w:p w:rsidR="00EA757F" w:rsidRDefault="00EA757F" w:rsidP="00EA757F">
      <w:pPr>
        <w:spacing w:after="0" w:line="240" w:lineRule="auto"/>
        <w:ind w:left="2268"/>
        <w:rPr>
          <w:rFonts w:ascii="Times New Roman" w:hAnsi="Times New Roman" w:cs="Times New Roman"/>
          <w:sz w:val="24"/>
          <w:szCs w:val="24"/>
        </w:rPr>
      </w:pPr>
    </w:p>
    <w:p w:rsidR="00EA757F" w:rsidRDefault="00EA757F" w:rsidP="00EA757F">
      <w:pPr>
        <w:pBdr>
          <w:top w:val="single" w:sz="4" w:space="1" w:color="auto"/>
        </w:pBdr>
        <w:spacing w:after="0" w:line="240" w:lineRule="auto"/>
        <w:ind w:left="2268"/>
        <w:jc w:val="center"/>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лица (лиц), ответственного</w:t>
      </w:r>
      <w:r>
        <w:rPr>
          <w:rFonts w:ascii="Times New Roman" w:hAnsi="Times New Roman" w:cs="Times New Roman"/>
          <w:sz w:val="24"/>
          <w:szCs w:val="24"/>
        </w:rPr>
        <w:br/>
        <w:t>за ведение журнала учета проверок)</w:t>
      </w:r>
    </w:p>
    <w:p w:rsidR="00EA757F" w:rsidRDefault="00EA757F" w:rsidP="00EA757F">
      <w:pPr>
        <w:spacing w:after="0" w:line="240" w:lineRule="auto"/>
        <w:ind w:left="2268"/>
        <w:rPr>
          <w:rFonts w:ascii="Times New Roman" w:hAnsi="Times New Roman" w:cs="Times New Roman"/>
          <w:sz w:val="24"/>
          <w:szCs w:val="24"/>
        </w:rPr>
      </w:pPr>
    </w:p>
    <w:p w:rsidR="00EA757F" w:rsidRDefault="00EA757F" w:rsidP="00EA757F">
      <w:pPr>
        <w:pBdr>
          <w:top w:val="single" w:sz="4" w:space="1" w:color="auto"/>
        </w:pBdr>
        <w:spacing w:after="0" w:line="240" w:lineRule="auto"/>
        <w:ind w:left="2268"/>
        <w:rPr>
          <w:rFonts w:ascii="Times New Roman" w:hAnsi="Times New Roman" w:cs="Times New Roman"/>
          <w:sz w:val="24"/>
          <w:szCs w:val="24"/>
        </w:rPr>
      </w:pPr>
    </w:p>
    <w:p w:rsidR="00EA757F" w:rsidRDefault="00EA757F" w:rsidP="00EA757F">
      <w:pPr>
        <w:spacing w:after="0" w:line="240" w:lineRule="auto"/>
        <w:ind w:left="2268"/>
        <w:rPr>
          <w:rFonts w:ascii="Times New Roman" w:hAnsi="Times New Roman" w:cs="Times New Roman"/>
          <w:sz w:val="24"/>
          <w:szCs w:val="24"/>
        </w:rPr>
      </w:pPr>
    </w:p>
    <w:p w:rsidR="00EA757F" w:rsidRDefault="00EA757F" w:rsidP="00EA757F">
      <w:pPr>
        <w:pBdr>
          <w:top w:val="single" w:sz="4" w:space="1" w:color="auto"/>
        </w:pBdr>
        <w:spacing w:after="0" w:line="240" w:lineRule="auto"/>
        <w:ind w:left="2268"/>
        <w:jc w:val="center"/>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EA757F" w:rsidRDefault="00EA757F" w:rsidP="00EA757F">
      <w:pPr>
        <w:spacing w:after="0" w:line="240" w:lineRule="auto"/>
        <w:ind w:left="2268"/>
        <w:rPr>
          <w:rFonts w:ascii="Times New Roman" w:hAnsi="Times New Roman" w:cs="Times New Roman"/>
          <w:sz w:val="24"/>
          <w:szCs w:val="24"/>
        </w:rPr>
      </w:pPr>
      <w:r>
        <w:rPr>
          <w:rFonts w:ascii="Times New Roman" w:hAnsi="Times New Roman" w:cs="Times New Roman"/>
          <w:sz w:val="24"/>
          <w:szCs w:val="24"/>
        </w:rPr>
        <w:t xml:space="preserve">Подпись:  </w:t>
      </w:r>
    </w:p>
    <w:p w:rsidR="00EA757F" w:rsidRDefault="00EA757F" w:rsidP="00EA757F">
      <w:pPr>
        <w:pBdr>
          <w:top w:val="single" w:sz="4" w:space="1" w:color="auto"/>
        </w:pBdr>
        <w:spacing w:after="0" w:line="240" w:lineRule="auto"/>
        <w:ind w:left="3345"/>
        <w:jc w:val="center"/>
        <w:rPr>
          <w:rFonts w:ascii="Times New Roman" w:hAnsi="Times New Roman" w:cs="Times New Roman"/>
          <w:sz w:val="24"/>
          <w:szCs w:val="24"/>
        </w:rPr>
      </w:pPr>
      <w:r>
        <w:rPr>
          <w:rFonts w:ascii="Times New Roman" w:hAnsi="Times New Roman" w:cs="Times New Roman"/>
          <w:sz w:val="24"/>
          <w:szCs w:val="24"/>
        </w:rPr>
        <w:t>М.П.</w:t>
      </w: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p>
    <w:p w:rsidR="00EA757F" w:rsidRDefault="00EA757F" w:rsidP="00EA75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о проводимых проверках </w:t>
      </w:r>
    </w:p>
    <w:p w:rsidR="00EA757F" w:rsidRDefault="00EA757F" w:rsidP="00EA757F">
      <w:pPr>
        <w:spacing w:after="0" w:line="240" w:lineRule="auto"/>
        <w:jc w:val="center"/>
        <w:rPr>
          <w:rFonts w:ascii="Times New Roman" w:hAnsi="Times New Roman" w:cs="Times New Roman"/>
          <w:b/>
          <w:bCs/>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6"/>
        <w:gridCol w:w="4451"/>
        <w:gridCol w:w="5046"/>
      </w:tblGrid>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rPr>
                <w:rFonts w:ascii="Times New Roman" w:eastAsia="Times New Roman" w:hAnsi="Times New Roman" w:cs="Times New Roman"/>
                <w:sz w:val="24"/>
                <w:szCs w:val="24"/>
              </w:rPr>
            </w:pPr>
            <w:r>
              <w:rPr>
                <w:rFonts w:ascii="Times New Roman" w:hAnsi="Times New Roman" w:cs="Times New Roman"/>
                <w:sz w:val="24"/>
                <w:szCs w:val="24"/>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6</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Вид проверки (плановая или внеплановая):</w:t>
            </w:r>
            <w:r>
              <w:rPr>
                <w:rFonts w:ascii="Times New Roman" w:hAnsi="Times New Roman" w:cs="Times New Roman"/>
                <w:sz w:val="24"/>
                <w:szCs w:val="24"/>
              </w:rPr>
              <w:br/>
              <w:t>в отношении плановой проверки:</w:t>
            </w:r>
          </w:p>
          <w:p w:rsidR="00EA757F" w:rsidRDefault="00EA757F">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со ссылкой на ежегодный план проведения проверок;</w:t>
            </w:r>
          </w:p>
          <w:p w:rsidR="00EA757F" w:rsidRDefault="00EA757F">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 отношении внеплановой выездной проверки:</w:t>
            </w:r>
          </w:p>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8</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их) проверку</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11</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r w:rsidR="00EA757F" w:rsidTr="00EA757F">
        <w:tc>
          <w:tcPr>
            <w:tcW w:w="426"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12</w:t>
            </w:r>
          </w:p>
        </w:tc>
        <w:tc>
          <w:tcPr>
            <w:tcW w:w="4451" w:type="dxa"/>
            <w:tcBorders>
              <w:top w:val="single" w:sz="4" w:space="0" w:color="auto"/>
              <w:left w:val="single" w:sz="4" w:space="0" w:color="auto"/>
              <w:bottom w:val="single" w:sz="4" w:space="0" w:color="auto"/>
              <w:right w:val="single" w:sz="4" w:space="0" w:color="auto"/>
            </w:tcBorders>
            <w:hideMark/>
          </w:tcPr>
          <w:p w:rsidR="00EA757F" w:rsidRDefault="00EA757F">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EA757F" w:rsidRDefault="00EA757F">
            <w:pPr>
              <w:spacing w:after="0" w:line="240" w:lineRule="auto"/>
              <w:ind w:left="57" w:right="57"/>
              <w:rPr>
                <w:rFonts w:ascii="Times New Roman" w:eastAsia="Times New Roman" w:hAnsi="Times New Roman" w:cs="Times New Roman"/>
                <w:sz w:val="24"/>
                <w:szCs w:val="24"/>
              </w:rPr>
            </w:pPr>
          </w:p>
        </w:tc>
      </w:tr>
    </w:tbl>
    <w:p w:rsidR="00EA757F" w:rsidRDefault="00EA757F" w:rsidP="00EA757F">
      <w:pPr>
        <w:spacing w:after="0" w:line="240" w:lineRule="auto"/>
        <w:rPr>
          <w:rFonts w:ascii="Times New Roman" w:eastAsia="Times New Roman" w:hAnsi="Times New Roman" w:cs="Times New Roman"/>
          <w:sz w:val="24"/>
          <w:szCs w:val="24"/>
        </w:rPr>
      </w:pPr>
    </w:p>
    <w:p w:rsidR="00000000" w:rsidRDefault="00EA757F"/>
    <w:p w:rsidR="00EA757F" w:rsidRPr="00122730" w:rsidRDefault="00EA757F" w:rsidP="00EA757F">
      <w:pPr>
        <w:spacing w:after="0" w:line="240" w:lineRule="auto"/>
        <w:jc w:val="center"/>
        <w:rPr>
          <w:rFonts w:ascii="Times New Roman" w:hAnsi="Times New Roman" w:cs="Times New Roman"/>
          <w:caps/>
          <w:sz w:val="28"/>
          <w:szCs w:val="20"/>
        </w:rPr>
      </w:pPr>
      <w:r w:rsidRPr="00122730">
        <w:rPr>
          <w:rFonts w:ascii="Times New Roman" w:hAnsi="Times New Roman" w:cs="Times New Roman"/>
          <w:caps/>
          <w:sz w:val="28"/>
          <w:szCs w:val="20"/>
        </w:rPr>
        <w:lastRenderedPageBreak/>
        <w:t>АдминистрациЯ</w:t>
      </w:r>
    </w:p>
    <w:p w:rsidR="00EA757F" w:rsidRPr="00122730" w:rsidRDefault="00EA757F" w:rsidP="00EA757F">
      <w:pPr>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w:t>
      </w:r>
      <w:r w:rsidRPr="00122730">
        <w:rPr>
          <w:rFonts w:ascii="Times New Roman" w:hAnsi="Times New Roman" w:cs="Times New Roman"/>
          <w:caps/>
          <w:sz w:val="28"/>
          <w:szCs w:val="20"/>
        </w:rPr>
        <w:t xml:space="preserve"> сельсовета</w:t>
      </w:r>
    </w:p>
    <w:p w:rsidR="00EA757F" w:rsidRPr="00122730" w:rsidRDefault="00EA757F" w:rsidP="00EA757F">
      <w:pPr>
        <w:spacing w:after="0" w:line="240" w:lineRule="auto"/>
        <w:jc w:val="center"/>
        <w:rPr>
          <w:rFonts w:ascii="Times New Roman" w:hAnsi="Times New Roman" w:cs="Times New Roman"/>
          <w:caps/>
          <w:sz w:val="28"/>
          <w:szCs w:val="20"/>
        </w:rPr>
      </w:pPr>
      <w:r w:rsidRPr="00122730">
        <w:rPr>
          <w:rFonts w:ascii="Times New Roman" w:hAnsi="Times New Roman" w:cs="Times New Roman"/>
          <w:caps/>
          <w:sz w:val="28"/>
          <w:szCs w:val="20"/>
        </w:rPr>
        <w:t>ТОГУЧИНСКОГО района</w:t>
      </w:r>
    </w:p>
    <w:p w:rsidR="00EA757F" w:rsidRPr="00122730" w:rsidRDefault="00EA757F" w:rsidP="00EA757F">
      <w:pPr>
        <w:spacing w:after="0" w:line="240" w:lineRule="auto"/>
        <w:jc w:val="center"/>
        <w:rPr>
          <w:rFonts w:ascii="Times New Roman" w:hAnsi="Times New Roman" w:cs="Times New Roman"/>
          <w:caps/>
          <w:sz w:val="28"/>
          <w:szCs w:val="20"/>
        </w:rPr>
      </w:pPr>
      <w:r w:rsidRPr="00122730">
        <w:rPr>
          <w:rFonts w:ascii="Times New Roman" w:hAnsi="Times New Roman" w:cs="Times New Roman"/>
          <w:caps/>
          <w:sz w:val="28"/>
          <w:szCs w:val="20"/>
        </w:rPr>
        <w:t>НОВОСИБИРСКОЙ ОБЛАСТИ</w:t>
      </w:r>
    </w:p>
    <w:p w:rsidR="00EA757F" w:rsidRPr="00122730" w:rsidRDefault="00EA757F" w:rsidP="00EA757F">
      <w:pPr>
        <w:spacing w:after="0" w:line="240" w:lineRule="auto"/>
        <w:jc w:val="center"/>
        <w:rPr>
          <w:rFonts w:ascii="Times New Roman" w:hAnsi="Times New Roman" w:cs="Times New Roman"/>
          <w:caps/>
          <w:sz w:val="28"/>
          <w:szCs w:val="20"/>
        </w:rPr>
      </w:pPr>
    </w:p>
    <w:p w:rsidR="00EA757F" w:rsidRDefault="00EA757F" w:rsidP="00EA757F">
      <w:pPr>
        <w:spacing w:after="0" w:line="240" w:lineRule="auto"/>
        <w:jc w:val="center"/>
        <w:rPr>
          <w:rFonts w:ascii="Times New Roman" w:hAnsi="Times New Roman" w:cs="Times New Roman"/>
          <w:caps/>
          <w:sz w:val="28"/>
          <w:szCs w:val="20"/>
        </w:rPr>
      </w:pPr>
      <w:r w:rsidRPr="00122730">
        <w:rPr>
          <w:rFonts w:ascii="Times New Roman" w:hAnsi="Times New Roman" w:cs="Times New Roman"/>
          <w:caps/>
          <w:sz w:val="28"/>
          <w:szCs w:val="20"/>
        </w:rPr>
        <w:t>ПОСТАНОВЛЕНИЕ</w:t>
      </w:r>
    </w:p>
    <w:p w:rsidR="00EA757F" w:rsidRPr="00122730" w:rsidRDefault="00EA757F" w:rsidP="00EA757F">
      <w:pPr>
        <w:spacing w:after="0" w:line="240" w:lineRule="auto"/>
        <w:jc w:val="center"/>
        <w:rPr>
          <w:rFonts w:ascii="Times New Roman" w:hAnsi="Times New Roman" w:cs="Times New Roman"/>
          <w:caps/>
          <w:sz w:val="28"/>
          <w:szCs w:val="20"/>
        </w:rPr>
      </w:pPr>
    </w:p>
    <w:p w:rsidR="00EA757F" w:rsidRDefault="00EA757F" w:rsidP="00EA757F">
      <w:pPr>
        <w:tabs>
          <w:tab w:val="left" w:pos="567"/>
          <w:tab w:val="left" w:pos="709"/>
          <w:tab w:val="left" w:pos="1134"/>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16.12</w:t>
      </w:r>
      <w:r w:rsidRPr="00372BA2">
        <w:rPr>
          <w:rFonts w:ascii="Times New Roman" w:hAnsi="Times New Roman" w:cs="Times New Roman"/>
          <w:sz w:val="28"/>
          <w:szCs w:val="28"/>
        </w:rPr>
        <w:t>.201</w:t>
      </w:r>
      <w:r>
        <w:rPr>
          <w:rFonts w:ascii="Times New Roman" w:hAnsi="Times New Roman" w:cs="Times New Roman"/>
          <w:sz w:val="28"/>
          <w:szCs w:val="28"/>
        </w:rPr>
        <w:t xml:space="preserve">4   </w:t>
      </w:r>
      <w:r w:rsidRPr="00372BA2">
        <w:rPr>
          <w:rFonts w:ascii="Times New Roman" w:hAnsi="Times New Roman" w:cs="Times New Roman"/>
          <w:sz w:val="28"/>
          <w:szCs w:val="28"/>
        </w:rPr>
        <w:t xml:space="preserve">№ </w:t>
      </w:r>
      <w:r>
        <w:rPr>
          <w:rFonts w:ascii="Times New Roman" w:hAnsi="Times New Roman" w:cs="Times New Roman"/>
          <w:sz w:val="28"/>
          <w:szCs w:val="28"/>
        </w:rPr>
        <w:t>84</w:t>
      </w:r>
    </w:p>
    <w:p w:rsidR="00EA757F" w:rsidRPr="00372BA2" w:rsidRDefault="00EA757F" w:rsidP="00EA757F">
      <w:pPr>
        <w:tabs>
          <w:tab w:val="left" w:pos="567"/>
          <w:tab w:val="left" w:pos="709"/>
          <w:tab w:val="left" w:pos="1134"/>
          <w:tab w:val="left" w:pos="1276"/>
        </w:tabs>
        <w:spacing w:after="0" w:line="240" w:lineRule="auto"/>
        <w:jc w:val="center"/>
        <w:rPr>
          <w:rFonts w:ascii="Times New Roman" w:hAnsi="Times New Roman" w:cs="Times New Roman"/>
          <w:sz w:val="28"/>
          <w:szCs w:val="28"/>
        </w:rPr>
      </w:pPr>
    </w:p>
    <w:p w:rsidR="00EA757F" w:rsidRDefault="00EA757F" w:rsidP="00EA757F">
      <w:pPr>
        <w:spacing w:after="0" w:line="240" w:lineRule="auto"/>
        <w:ind w:left="284" w:right="171"/>
        <w:jc w:val="center"/>
        <w:rPr>
          <w:rFonts w:ascii="Times New Roman" w:hAnsi="Times New Roman" w:cs="Times New Roman"/>
          <w:sz w:val="28"/>
          <w:szCs w:val="28"/>
        </w:rPr>
      </w:pPr>
      <w:r w:rsidRPr="00372BA2">
        <w:rPr>
          <w:rFonts w:ascii="Times New Roman" w:hAnsi="Times New Roman" w:cs="Times New Roman"/>
          <w:sz w:val="28"/>
          <w:szCs w:val="28"/>
        </w:rPr>
        <w:t>с. Пойменное</w:t>
      </w:r>
    </w:p>
    <w:p w:rsidR="00EA757F" w:rsidRDefault="00EA757F" w:rsidP="00EA757F">
      <w:pPr>
        <w:spacing w:after="0" w:line="240" w:lineRule="auto"/>
        <w:ind w:left="284" w:right="171"/>
        <w:jc w:val="center"/>
        <w:rPr>
          <w:rFonts w:ascii="Times New Roman" w:hAnsi="Times New Roman" w:cs="Times New Roman"/>
          <w:sz w:val="28"/>
          <w:szCs w:val="28"/>
        </w:rPr>
      </w:pPr>
    </w:p>
    <w:p w:rsidR="00EA757F" w:rsidRDefault="00EA757F" w:rsidP="00EA757F">
      <w:pPr>
        <w:tabs>
          <w:tab w:val="left" w:pos="851"/>
        </w:tabs>
        <w:spacing w:after="0" w:line="240" w:lineRule="auto"/>
        <w:ind w:left="851" w:right="565"/>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w:t>
      </w:r>
    </w:p>
    <w:p w:rsidR="00EA757F" w:rsidRDefault="00EA757F" w:rsidP="00EA757F">
      <w:pPr>
        <w:spacing w:after="0" w:line="240" w:lineRule="auto"/>
        <w:ind w:left="851" w:right="565"/>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 от 28.06.2013 № 49 «Об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w:t>
      </w:r>
    </w:p>
    <w:p w:rsidR="00EA757F" w:rsidRDefault="00EA757F" w:rsidP="00EA757F">
      <w:pPr>
        <w:spacing w:after="0" w:line="240" w:lineRule="auto"/>
        <w:ind w:left="851" w:right="565"/>
        <w:jc w:val="center"/>
        <w:rPr>
          <w:rFonts w:ascii="Times New Roman" w:hAnsi="Times New Roman" w:cs="Times New Roman"/>
          <w:sz w:val="28"/>
          <w:szCs w:val="28"/>
        </w:rPr>
      </w:pPr>
    </w:p>
    <w:p w:rsidR="00EA757F" w:rsidRDefault="00EA757F" w:rsidP="00EA757F">
      <w:pPr>
        <w:spacing w:after="0" w:line="240" w:lineRule="auto"/>
        <w:ind w:left="284" w:right="171"/>
        <w:jc w:val="center"/>
        <w:rPr>
          <w:rFonts w:ascii="Times New Roman" w:hAnsi="Times New Roman" w:cs="Times New Roman"/>
          <w:sz w:val="28"/>
          <w:szCs w:val="28"/>
        </w:rPr>
      </w:pPr>
    </w:p>
    <w:p w:rsidR="00EA757F" w:rsidRDefault="00EA757F" w:rsidP="00EA757F">
      <w:pPr>
        <w:spacing w:after="0" w:line="240" w:lineRule="auto"/>
        <w:ind w:left="284" w:right="171"/>
        <w:jc w:val="center"/>
        <w:rPr>
          <w:rFonts w:ascii="Times New Roman" w:hAnsi="Times New Roman" w:cs="Times New Roman"/>
          <w:sz w:val="28"/>
          <w:szCs w:val="28"/>
        </w:rPr>
      </w:pPr>
    </w:p>
    <w:p w:rsidR="00EA757F" w:rsidRDefault="00EA757F" w:rsidP="00EA757F">
      <w:pPr>
        <w:tabs>
          <w:tab w:val="left" w:pos="993"/>
        </w:tabs>
        <w:spacing w:after="0" w:line="240" w:lineRule="auto"/>
        <w:ind w:right="171"/>
        <w:jc w:val="both"/>
        <w:rPr>
          <w:rFonts w:ascii="Times New Roman" w:hAnsi="Times New Roman" w:cs="Times New Roman"/>
          <w:sz w:val="28"/>
        </w:rPr>
      </w:pPr>
      <w:r>
        <w:rPr>
          <w:rFonts w:ascii="Times New Roman" w:hAnsi="Times New Roman" w:cs="Times New Roman"/>
          <w:sz w:val="28"/>
          <w:szCs w:val="28"/>
        </w:rPr>
        <w:tab/>
      </w:r>
      <w:proofErr w:type="gramStart"/>
      <w:r w:rsidRPr="00777DC1">
        <w:rPr>
          <w:rFonts w:ascii="Times New Roman" w:hAnsi="Times New Roman" w:cs="Times New Roman"/>
          <w:sz w:val="28"/>
        </w:rPr>
        <w:t>В соответствии со ст. 17  Федерального закона от 06.10.2003 года № 131-ФЗ «Об общих принципах организации местного самоуправления в Российской Федерации»,</w:t>
      </w:r>
      <w:r>
        <w:rPr>
          <w:rFonts w:ascii="Times New Roman" w:hAnsi="Times New Roman" w:cs="Times New Roman"/>
          <w:sz w:val="28"/>
        </w:rPr>
        <w:t xml:space="preserve"> на основании Жилищного Кодекса Российской Федерации, Федерального закона от 21.07.2014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на основании</w:t>
      </w:r>
      <w:proofErr w:type="gramEnd"/>
      <w:r>
        <w:rPr>
          <w:rFonts w:ascii="Times New Roman" w:hAnsi="Times New Roman" w:cs="Times New Roman"/>
          <w:sz w:val="28"/>
        </w:rPr>
        <w:t xml:space="preserve"> представления Прокуратуры Тогучинского района от 04.12.2014     № 13-317-в-2009, администрация Вассинского сельсовета Тогучинского района Новосибирской области </w:t>
      </w:r>
    </w:p>
    <w:p w:rsidR="00EA757F" w:rsidRDefault="00EA757F" w:rsidP="00EA757F">
      <w:pPr>
        <w:tabs>
          <w:tab w:val="left" w:pos="993"/>
        </w:tabs>
        <w:spacing w:after="0" w:line="240" w:lineRule="auto"/>
        <w:ind w:right="171"/>
        <w:jc w:val="both"/>
        <w:rPr>
          <w:rFonts w:ascii="Times New Roman" w:hAnsi="Times New Roman" w:cs="Times New Roman"/>
          <w:sz w:val="28"/>
        </w:rPr>
      </w:pPr>
      <w:r>
        <w:rPr>
          <w:rFonts w:ascii="Times New Roman" w:hAnsi="Times New Roman" w:cs="Times New Roman"/>
          <w:sz w:val="28"/>
        </w:rPr>
        <w:t>ПОСТАНОВЛЯЕТ:</w:t>
      </w:r>
    </w:p>
    <w:p w:rsidR="00EA757F" w:rsidRPr="00634869" w:rsidRDefault="00EA757F" w:rsidP="00EA757F">
      <w:pPr>
        <w:pStyle w:val="af6"/>
        <w:numPr>
          <w:ilvl w:val="0"/>
          <w:numId w:val="3"/>
        </w:numPr>
        <w:tabs>
          <w:tab w:val="left" w:pos="993"/>
          <w:tab w:val="left" w:pos="1843"/>
        </w:tabs>
        <w:spacing w:after="0" w:line="240" w:lineRule="auto"/>
        <w:ind w:left="0" w:right="171" w:firstLine="701"/>
        <w:jc w:val="both"/>
        <w:rPr>
          <w:rFonts w:ascii="Times New Roman" w:hAnsi="Times New Roman"/>
          <w:sz w:val="28"/>
          <w:szCs w:val="28"/>
        </w:rPr>
      </w:pPr>
      <w:r w:rsidRPr="00634869">
        <w:rPr>
          <w:rFonts w:ascii="Times New Roman" w:hAnsi="Times New Roman"/>
          <w:sz w:val="28"/>
          <w:szCs w:val="28"/>
        </w:rPr>
        <w:t>В административный регламент по осуществлению муниципального жилищного контроля на территории Вассинского сельсовета Тогучинского района Новосибирской области, утвержденный постановлением администрации Вассинского сельсовета Тогучинского района Новосибирской области  от 28.06.2013 № 49 внести изменения:</w:t>
      </w:r>
    </w:p>
    <w:p w:rsidR="00EA757F" w:rsidRPr="00634869" w:rsidRDefault="00EA757F" w:rsidP="00EA757F">
      <w:pPr>
        <w:pStyle w:val="af6"/>
        <w:numPr>
          <w:ilvl w:val="1"/>
          <w:numId w:val="3"/>
        </w:numPr>
        <w:tabs>
          <w:tab w:val="left" w:pos="993"/>
          <w:tab w:val="left" w:pos="1985"/>
        </w:tabs>
        <w:autoSpaceDE w:val="0"/>
        <w:autoSpaceDN w:val="0"/>
        <w:adjustRightInd w:val="0"/>
        <w:spacing w:after="0" w:line="240" w:lineRule="auto"/>
        <w:ind w:left="0" w:firstLine="701"/>
        <w:jc w:val="both"/>
        <w:rPr>
          <w:rFonts w:ascii="Times New Roman" w:hAnsi="Times New Roman"/>
          <w:sz w:val="28"/>
          <w:szCs w:val="28"/>
        </w:rPr>
      </w:pPr>
      <w:r w:rsidRPr="00634869">
        <w:rPr>
          <w:rFonts w:ascii="Times New Roman" w:hAnsi="Times New Roman"/>
          <w:sz w:val="28"/>
          <w:szCs w:val="28"/>
        </w:rPr>
        <w:t>В пункт 3.3.</w:t>
      </w:r>
      <w:r>
        <w:rPr>
          <w:rFonts w:ascii="Times New Roman" w:hAnsi="Times New Roman"/>
          <w:sz w:val="28"/>
          <w:szCs w:val="28"/>
        </w:rPr>
        <w:t xml:space="preserve"> </w:t>
      </w:r>
      <w:r w:rsidRPr="00634869">
        <w:rPr>
          <w:rFonts w:ascii="Times New Roman" w:hAnsi="Times New Roman"/>
          <w:sz w:val="28"/>
          <w:szCs w:val="28"/>
        </w:rPr>
        <w:t>раздел</w:t>
      </w:r>
      <w:r>
        <w:rPr>
          <w:rFonts w:ascii="Times New Roman" w:hAnsi="Times New Roman"/>
          <w:sz w:val="28"/>
          <w:szCs w:val="28"/>
        </w:rPr>
        <w:t>а</w:t>
      </w:r>
      <w:r w:rsidRPr="00634869">
        <w:rPr>
          <w:rFonts w:ascii="Times New Roman" w:hAnsi="Times New Roman"/>
          <w:sz w:val="28"/>
          <w:szCs w:val="28"/>
        </w:rPr>
        <w:t xml:space="preserve"> 3 «Организация и проведение плановой  проверки» добавить </w:t>
      </w:r>
      <w:r>
        <w:rPr>
          <w:rFonts w:ascii="Times New Roman" w:hAnsi="Times New Roman"/>
          <w:sz w:val="28"/>
          <w:szCs w:val="28"/>
        </w:rPr>
        <w:t>п.п.</w:t>
      </w:r>
      <w:r w:rsidRPr="00634869">
        <w:rPr>
          <w:rFonts w:ascii="Times New Roman" w:hAnsi="Times New Roman"/>
          <w:sz w:val="28"/>
          <w:szCs w:val="28"/>
        </w:rPr>
        <w:t xml:space="preserve"> 3.: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w:t>
      </w:r>
      <w:r>
        <w:rPr>
          <w:rFonts w:ascii="Times New Roman" w:hAnsi="Times New Roman"/>
          <w:sz w:val="28"/>
          <w:szCs w:val="28"/>
        </w:rPr>
        <w:t>ость которого подлежит проверке».</w:t>
      </w:r>
    </w:p>
    <w:p w:rsidR="00EA757F" w:rsidRDefault="00EA757F" w:rsidP="00EA757F">
      <w:pPr>
        <w:pStyle w:val="af6"/>
        <w:numPr>
          <w:ilvl w:val="1"/>
          <w:numId w:val="3"/>
        </w:numPr>
        <w:tabs>
          <w:tab w:val="left" w:pos="993"/>
          <w:tab w:val="left" w:pos="1418"/>
          <w:tab w:val="left" w:pos="1985"/>
        </w:tabs>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FD5D3F">
        <w:rPr>
          <w:rFonts w:ascii="Times New Roman" w:hAnsi="Times New Roman"/>
          <w:sz w:val="28"/>
          <w:szCs w:val="28"/>
        </w:rPr>
        <w:t xml:space="preserve">Подпункт 4 пункта 4.2. раздела 4 «Организация и проведение внеплановой проверки» изложить в редакции: «поступление в орган муниципального жилищного контроля обращений и заявлений граждан, в том числе индивидуальных предпринимателей, юридических лиц, </w:t>
      </w:r>
      <w:r w:rsidRPr="00FD5D3F">
        <w:rPr>
          <w:rFonts w:ascii="Times New Roman" w:hAnsi="Times New Roman"/>
          <w:sz w:val="28"/>
          <w:szCs w:val="28"/>
        </w:rPr>
        <w:lastRenderedPageBreak/>
        <w:t>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w:t>
      </w:r>
      <w:proofErr w:type="gramEnd"/>
      <w:r w:rsidRPr="00FD5D3F">
        <w:rPr>
          <w:rFonts w:ascii="Times New Roman" w:hAnsi="Times New Roman"/>
          <w:sz w:val="28"/>
          <w:szCs w:val="28"/>
        </w:rPr>
        <w:t xml:space="preserve">, </w:t>
      </w:r>
      <w:proofErr w:type="gramStart"/>
      <w:r w:rsidRPr="00FD5D3F">
        <w:rPr>
          <w:rFonts w:ascii="Times New Roman" w:hAnsi="Times New Roman"/>
          <w:sz w:val="28"/>
          <w:szCs w:val="28"/>
        </w:rPr>
        <w:t>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w:t>
      </w:r>
      <w:proofErr w:type="gramEnd"/>
      <w:r w:rsidRPr="00FD5D3F">
        <w:rPr>
          <w:rFonts w:ascii="Times New Roman" w:hAnsi="Times New Roman"/>
          <w:sz w:val="28"/>
          <w:szCs w:val="28"/>
        </w:rPr>
        <w:t xml:space="preserve"> </w:t>
      </w:r>
      <w:proofErr w:type="gramStart"/>
      <w:r w:rsidRPr="00FD5D3F">
        <w:rPr>
          <w:rFonts w:ascii="Times New Roman" w:hAnsi="Times New Roman"/>
          <w:sz w:val="28"/>
          <w:szCs w:val="28"/>
        </w:rPr>
        <w:t xml:space="preserve">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7" w:history="1">
        <w:r w:rsidRPr="00FD5D3F">
          <w:rPr>
            <w:rFonts w:ascii="Times New Roman" w:hAnsi="Times New Roman"/>
            <w:sz w:val="28"/>
            <w:szCs w:val="28"/>
          </w:rPr>
          <w:t>части 1 статьи 164</w:t>
        </w:r>
      </w:hyperlink>
      <w:r w:rsidRPr="00FD5D3F">
        <w:rPr>
          <w:rFonts w:ascii="Times New Roman" w:hAnsi="Times New Roman"/>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w:t>
      </w:r>
      <w:proofErr w:type="gramEnd"/>
      <w:r w:rsidRPr="00FD5D3F">
        <w:rPr>
          <w:rFonts w:ascii="Times New Roman" w:hAnsi="Times New Roman"/>
          <w:sz w:val="28"/>
          <w:szCs w:val="28"/>
        </w:rPr>
        <w:t xml:space="preserve"> </w:t>
      </w:r>
      <w:proofErr w:type="gramStart"/>
      <w:r w:rsidRPr="00FD5D3F">
        <w:rPr>
          <w:rFonts w:ascii="Times New Roman" w:hAnsi="Times New Roman"/>
          <w:sz w:val="28"/>
          <w:szCs w:val="28"/>
        </w:rPr>
        <w:t xml:space="preserve">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8" w:history="1">
        <w:r w:rsidRPr="00FD5D3F">
          <w:rPr>
            <w:rFonts w:ascii="Times New Roman" w:hAnsi="Times New Roman"/>
            <w:sz w:val="28"/>
            <w:szCs w:val="28"/>
          </w:rPr>
          <w:t>частью 2 статьи 162</w:t>
        </w:r>
      </w:hyperlink>
      <w:r w:rsidRPr="00FD5D3F">
        <w:rPr>
          <w:rFonts w:ascii="Times New Roman" w:hAnsi="Times New Roman"/>
          <w:sz w:val="28"/>
          <w:szCs w:val="28"/>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w:t>
      </w:r>
      <w:proofErr w:type="gramEnd"/>
      <w:r w:rsidRPr="00FD5D3F">
        <w:rPr>
          <w:rFonts w:ascii="Times New Roman" w:hAnsi="Times New Roman"/>
          <w:sz w:val="28"/>
          <w:szCs w:val="28"/>
        </w:rPr>
        <w:t xml:space="preserve"> и нанимателям жилых помещений в таких домах, к заключению и исполнению </w:t>
      </w:r>
      <w:proofErr w:type="gramStart"/>
      <w:r w:rsidRPr="00FD5D3F">
        <w:rPr>
          <w:rFonts w:ascii="Times New Roman" w:hAnsi="Times New Roman"/>
          <w:sz w:val="28"/>
          <w:szCs w:val="28"/>
        </w:rPr>
        <w:t>договоров найма жилых помещений жилищного фонда социального использования</w:t>
      </w:r>
      <w:proofErr w:type="gramEnd"/>
      <w:r w:rsidRPr="00FD5D3F">
        <w:rPr>
          <w:rFonts w:ascii="Times New Roman" w:hAnsi="Times New Roman"/>
          <w:sz w:val="28"/>
          <w:szCs w:val="28"/>
        </w:rPr>
        <w:t xml:space="preserve"> и договоров найма жилых помещений</w:t>
      </w:r>
      <w:r>
        <w:rPr>
          <w:rFonts w:ascii="Times New Roman" w:hAnsi="Times New Roman"/>
          <w:sz w:val="28"/>
          <w:szCs w:val="28"/>
        </w:rPr>
        <w:t>»</w:t>
      </w:r>
      <w:r w:rsidRPr="00FD5D3F">
        <w:rPr>
          <w:rFonts w:ascii="Times New Roman" w:hAnsi="Times New Roman"/>
          <w:sz w:val="28"/>
          <w:szCs w:val="28"/>
        </w:rPr>
        <w:t xml:space="preserve">. </w:t>
      </w:r>
    </w:p>
    <w:p w:rsidR="00EA757F" w:rsidRPr="00FD5D3F" w:rsidRDefault="00EA757F" w:rsidP="00EA757F">
      <w:pPr>
        <w:pStyle w:val="af6"/>
        <w:numPr>
          <w:ilvl w:val="1"/>
          <w:numId w:val="3"/>
        </w:numPr>
        <w:tabs>
          <w:tab w:val="left" w:pos="993"/>
          <w:tab w:val="left" w:pos="1418"/>
          <w:tab w:val="left" w:pos="1985"/>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Пункт 4.6. раздела 4 дополнить: «</w:t>
      </w:r>
      <w:r w:rsidRPr="00634869">
        <w:rPr>
          <w:rFonts w:ascii="Times New Roman" w:hAnsi="Times New Roman"/>
          <w:sz w:val="28"/>
          <w:szCs w:val="28"/>
        </w:rPr>
        <w:t>Внеплановая проверка по основаниям</w:t>
      </w:r>
      <w:r>
        <w:rPr>
          <w:rFonts w:ascii="Times New Roman" w:hAnsi="Times New Roman"/>
          <w:sz w:val="28"/>
          <w:szCs w:val="28"/>
        </w:rPr>
        <w:t>, указанным в пункте 4.2. раздела 4,</w:t>
      </w:r>
      <w:r w:rsidRPr="00634869">
        <w:rPr>
          <w:rFonts w:ascii="Times New Roman" w:hAnsi="Times New Roman"/>
          <w:sz w:val="28"/>
          <w:szCs w:val="28"/>
        </w:rPr>
        <w:t xml:space="preserve">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Times New Roman" w:hAnsi="Times New Roman"/>
          <w:sz w:val="28"/>
          <w:szCs w:val="28"/>
        </w:rPr>
        <w:t>»</w:t>
      </w:r>
      <w:r w:rsidRPr="00634869">
        <w:rPr>
          <w:rFonts w:ascii="Times New Roman" w:hAnsi="Times New Roman"/>
          <w:sz w:val="28"/>
          <w:szCs w:val="28"/>
        </w:rPr>
        <w:t>.</w:t>
      </w:r>
    </w:p>
    <w:p w:rsidR="00EA757F" w:rsidRPr="00634869" w:rsidRDefault="00EA757F" w:rsidP="00EA757F">
      <w:pPr>
        <w:pStyle w:val="af6"/>
        <w:numPr>
          <w:ilvl w:val="1"/>
          <w:numId w:val="3"/>
        </w:numPr>
        <w:tabs>
          <w:tab w:val="left" w:pos="993"/>
          <w:tab w:val="left" w:pos="1985"/>
        </w:tabs>
        <w:autoSpaceDE w:val="0"/>
        <w:autoSpaceDN w:val="0"/>
        <w:adjustRightInd w:val="0"/>
        <w:spacing w:after="0" w:line="240" w:lineRule="auto"/>
        <w:ind w:left="0" w:firstLine="709"/>
        <w:jc w:val="both"/>
        <w:outlineLvl w:val="1"/>
        <w:rPr>
          <w:rFonts w:ascii="Times New Roman" w:hAnsi="Times New Roman"/>
          <w:sz w:val="28"/>
          <w:szCs w:val="28"/>
        </w:rPr>
      </w:pPr>
      <w:proofErr w:type="gramStart"/>
      <w:r>
        <w:rPr>
          <w:rFonts w:ascii="Times New Roman" w:hAnsi="Times New Roman"/>
          <w:sz w:val="28"/>
          <w:szCs w:val="28"/>
        </w:rPr>
        <w:t xml:space="preserve">Подпункт 2 пункта 10.2. </w:t>
      </w:r>
      <w:r w:rsidRPr="00FD5D3F">
        <w:rPr>
          <w:rFonts w:ascii="Times New Roman" w:hAnsi="Times New Roman"/>
          <w:sz w:val="28"/>
          <w:szCs w:val="28"/>
        </w:rPr>
        <w:t>раздел</w:t>
      </w:r>
      <w:r>
        <w:rPr>
          <w:rFonts w:ascii="Times New Roman" w:hAnsi="Times New Roman"/>
          <w:sz w:val="28"/>
          <w:szCs w:val="28"/>
        </w:rPr>
        <w:t>а</w:t>
      </w:r>
      <w:r w:rsidRPr="00FD5D3F">
        <w:rPr>
          <w:rFonts w:ascii="Times New Roman" w:hAnsi="Times New Roman"/>
          <w:sz w:val="28"/>
          <w:szCs w:val="28"/>
        </w:rPr>
        <w:t xml:space="preserve"> 10 «Права и обязанности должностных лиц органа муниципального контроля при проведении проверки» изложить в редакции: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w:t>
      </w:r>
      <w:proofErr w:type="gramEnd"/>
      <w:r w:rsidRPr="00FD5D3F">
        <w:rPr>
          <w:rFonts w:ascii="Times New Roman" w:hAnsi="Times New Roman"/>
          <w:sz w:val="28"/>
          <w:szCs w:val="28"/>
        </w:rPr>
        <w:t xml:space="preserve"> многоквартирных </w:t>
      </w:r>
      <w:proofErr w:type="gramStart"/>
      <w:r w:rsidRPr="00FD5D3F">
        <w:rPr>
          <w:rFonts w:ascii="Times New Roman" w:hAnsi="Times New Roman"/>
          <w:sz w:val="28"/>
          <w:szCs w:val="28"/>
        </w:rPr>
        <w:t>домах</w:t>
      </w:r>
      <w:proofErr w:type="gramEnd"/>
      <w:r w:rsidRPr="00FD5D3F">
        <w:rPr>
          <w:rFonts w:ascii="Times New Roman" w:hAnsi="Times New Roman"/>
          <w:sz w:val="28"/>
          <w:szCs w:val="28"/>
        </w:rPr>
        <w:t xml:space="preserve">; с согласия собственников помещений в многоквартирном доме посещать жилые помещения и проводить их обследования; </w:t>
      </w:r>
      <w:proofErr w:type="gramStart"/>
      <w:r w:rsidRPr="00FD5D3F">
        <w:rPr>
          <w:rFonts w:ascii="Times New Roman" w:hAnsi="Times New Roman"/>
          <w:sz w:val="28"/>
          <w:szCs w:val="28"/>
        </w:rPr>
        <w:t xml:space="preserve">проводить исследования, </w:t>
      </w:r>
      <w:r w:rsidRPr="00FD5D3F">
        <w:rPr>
          <w:rFonts w:ascii="Times New Roman" w:hAnsi="Times New Roman"/>
          <w:sz w:val="28"/>
          <w:szCs w:val="28"/>
        </w:rPr>
        <w:lastRenderedPageBreak/>
        <w:t>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w:t>
      </w:r>
      <w:r w:rsidRPr="00634869">
        <w:rPr>
          <w:rFonts w:ascii="Times New Roman" w:hAnsi="Times New Roman"/>
          <w:sz w:val="28"/>
          <w:szCs w:val="28"/>
        </w:rPr>
        <w:t xml:space="preserve"> </w:t>
      </w:r>
      <w:hyperlink r:id="rId19" w:history="1">
        <w:r w:rsidRPr="00FD5D3F">
          <w:rPr>
            <w:rFonts w:ascii="Times New Roman" w:hAnsi="Times New Roman"/>
            <w:sz w:val="28"/>
            <w:szCs w:val="28"/>
          </w:rPr>
          <w:t>частью 2 статьи 91.1</w:t>
        </w:r>
        <w:r w:rsidRPr="00634869">
          <w:rPr>
            <w:rFonts w:ascii="Times New Roman" w:hAnsi="Times New Roman"/>
            <w:sz w:val="28"/>
            <w:szCs w:val="28"/>
          </w:rPr>
          <w:t>8</w:t>
        </w:r>
      </w:hyperlink>
      <w:r w:rsidRPr="00FD5D3F">
        <w:rPr>
          <w:rFonts w:ascii="Times New Roman" w:hAnsi="Times New Roman"/>
          <w:sz w:val="28"/>
          <w:szCs w:val="28"/>
        </w:rPr>
        <w:t xml:space="preserve"> настоящего Кодекса</w:t>
      </w:r>
      <w:proofErr w:type="gramEnd"/>
      <w:r w:rsidRPr="00FD5D3F">
        <w:rPr>
          <w:rFonts w:ascii="Times New Roman" w:hAnsi="Times New Roman"/>
          <w:sz w:val="28"/>
          <w:szCs w:val="28"/>
        </w:rPr>
        <w:t xml:space="preserve">, </w:t>
      </w:r>
      <w:proofErr w:type="gramStart"/>
      <w:r w:rsidRPr="00FD5D3F">
        <w:rPr>
          <w:rFonts w:ascii="Times New Roman" w:hAnsi="Times New Roman"/>
          <w:sz w:val="28"/>
          <w:szCs w:val="28"/>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FD5D3F">
        <w:rPr>
          <w:rFonts w:ascii="Times New Roman" w:hAnsi="Times New Roman"/>
          <w:sz w:val="28"/>
          <w:szCs w:val="28"/>
        </w:rPr>
        <w:t xml:space="preserve"> </w:t>
      </w:r>
      <w:proofErr w:type="gramStart"/>
      <w:r w:rsidRPr="00FD5D3F">
        <w:rPr>
          <w:rFonts w:ascii="Times New Roman" w:hAnsi="Times New Roman"/>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FD5D3F">
        <w:rPr>
          <w:rFonts w:ascii="Times New Roman" w:hAnsi="Times New Roman"/>
          <w:sz w:val="28"/>
          <w:szCs w:val="28"/>
        </w:rPr>
        <w:t xml:space="preserve"> </w:t>
      </w:r>
      <w:proofErr w:type="gramStart"/>
      <w:r w:rsidRPr="00FD5D3F">
        <w:rPr>
          <w:rFonts w:ascii="Times New Roman" w:hAnsi="Times New Roman"/>
          <w:sz w:val="28"/>
          <w:szCs w:val="28"/>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w:t>
      </w:r>
      <w:r w:rsidRPr="00634869">
        <w:rPr>
          <w:rFonts w:ascii="Times New Roman" w:hAnsi="Times New Roman"/>
          <w:sz w:val="28"/>
          <w:szCs w:val="28"/>
        </w:rPr>
        <w:t xml:space="preserve"> </w:t>
      </w:r>
      <w:hyperlink r:id="rId20" w:history="1">
        <w:r w:rsidRPr="00FD5D3F">
          <w:rPr>
            <w:rFonts w:ascii="Times New Roman" w:hAnsi="Times New Roman"/>
            <w:sz w:val="28"/>
            <w:szCs w:val="28"/>
          </w:rPr>
          <w:t>статьей 16</w:t>
        </w:r>
        <w:r w:rsidRPr="00634869">
          <w:rPr>
            <w:rFonts w:ascii="Times New Roman" w:hAnsi="Times New Roman"/>
            <w:sz w:val="28"/>
            <w:szCs w:val="28"/>
          </w:rPr>
          <w:t>2</w:t>
        </w:r>
      </w:hyperlink>
      <w:r w:rsidRPr="00FD5D3F">
        <w:rPr>
          <w:rFonts w:ascii="Times New Roman" w:hAnsi="Times New Roman"/>
          <w:sz w:val="28"/>
          <w:szCs w:val="28"/>
        </w:rPr>
        <w:t xml:space="preserve"> настоящего Кодекса, правомерность утверждения условий этого договора и его заключения, правомерность заключения</w:t>
      </w:r>
      <w:proofErr w:type="gramEnd"/>
      <w:r w:rsidRPr="00FD5D3F">
        <w:rPr>
          <w:rFonts w:ascii="Times New Roman" w:hAnsi="Times New Roman"/>
          <w:sz w:val="28"/>
          <w:szCs w:val="28"/>
        </w:rPr>
        <w:t xml:space="preserve"> </w:t>
      </w:r>
      <w:proofErr w:type="gramStart"/>
      <w:r w:rsidRPr="00FD5D3F">
        <w:rPr>
          <w:rFonts w:ascii="Times New Roman" w:hAnsi="Times New Roman"/>
          <w:sz w:val="28"/>
          <w:szCs w:val="28"/>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w:t>
      </w:r>
      <w:r w:rsidRPr="00634869">
        <w:rPr>
          <w:rFonts w:ascii="Times New Roman" w:hAnsi="Times New Roman"/>
          <w:sz w:val="28"/>
          <w:szCs w:val="28"/>
        </w:rPr>
        <w:t xml:space="preserve"> </w:t>
      </w:r>
      <w:hyperlink r:id="rId21" w:history="1">
        <w:r w:rsidRPr="00FD5D3F">
          <w:rPr>
            <w:rFonts w:ascii="Times New Roman" w:hAnsi="Times New Roman"/>
            <w:sz w:val="28"/>
            <w:szCs w:val="28"/>
          </w:rPr>
          <w:t>части 1 статьи 16</w:t>
        </w:r>
        <w:r w:rsidRPr="00634869">
          <w:rPr>
            <w:rFonts w:ascii="Times New Roman" w:hAnsi="Times New Roman"/>
            <w:sz w:val="28"/>
            <w:szCs w:val="28"/>
          </w:rPr>
          <w:t>4</w:t>
        </w:r>
      </w:hyperlink>
      <w:r w:rsidRPr="00FD5D3F">
        <w:rPr>
          <w:rFonts w:ascii="Times New Roman" w:hAnsi="Times New Roman"/>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w:t>
      </w:r>
      <w:r>
        <w:rPr>
          <w:rFonts w:ascii="Times New Roman" w:hAnsi="Times New Roman"/>
          <w:sz w:val="28"/>
          <w:szCs w:val="28"/>
        </w:rPr>
        <w:t>дения условий данных договоров».</w:t>
      </w:r>
      <w:proofErr w:type="gramEnd"/>
    </w:p>
    <w:p w:rsidR="00EA757F" w:rsidRPr="00634869" w:rsidRDefault="00EA757F" w:rsidP="00EA757F">
      <w:pPr>
        <w:tabs>
          <w:tab w:val="left" w:pos="993"/>
          <w:tab w:val="left" w:pos="2127"/>
        </w:tabs>
        <w:autoSpaceDE w:val="0"/>
        <w:autoSpaceDN w:val="0"/>
        <w:adjustRightInd w:val="0"/>
        <w:spacing w:after="0" w:line="240" w:lineRule="auto"/>
        <w:ind w:firstLine="709"/>
        <w:jc w:val="both"/>
        <w:rPr>
          <w:rFonts w:ascii="Times New Roman" w:hAnsi="Times New Roman" w:cs="Times New Roman"/>
          <w:sz w:val="28"/>
          <w:szCs w:val="28"/>
        </w:rPr>
      </w:pPr>
      <w:r w:rsidRPr="00634869">
        <w:rPr>
          <w:rFonts w:ascii="Times New Roman" w:hAnsi="Times New Roman"/>
          <w:sz w:val="28"/>
          <w:szCs w:val="28"/>
        </w:rPr>
        <w:t>1.</w:t>
      </w:r>
      <w:r>
        <w:rPr>
          <w:rFonts w:ascii="Times New Roman" w:hAnsi="Times New Roman"/>
          <w:sz w:val="28"/>
          <w:szCs w:val="28"/>
        </w:rPr>
        <w:t>5</w:t>
      </w:r>
      <w:r w:rsidRPr="00634869">
        <w:rPr>
          <w:rFonts w:ascii="Times New Roman" w:hAnsi="Times New Roman"/>
          <w:sz w:val="28"/>
          <w:szCs w:val="28"/>
        </w:rPr>
        <w:t xml:space="preserve">. </w:t>
      </w:r>
      <w:r>
        <w:rPr>
          <w:rFonts w:ascii="Times New Roman" w:hAnsi="Times New Roman"/>
          <w:sz w:val="28"/>
          <w:szCs w:val="28"/>
        </w:rPr>
        <w:t xml:space="preserve">Пункт 10.3. раздела 10 </w:t>
      </w:r>
      <w:r w:rsidRPr="00FD5D3F">
        <w:rPr>
          <w:rFonts w:ascii="Times New Roman" w:hAnsi="Times New Roman"/>
          <w:sz w:val="28"/>
          <w:szCs w:val="28"/>
        </w:rPr>
        <w:t>«Права и обязанности должностных лиц органа муниципального контроля при проведении проверки» изложить в редакции:</w:t>
      </w:r>
      <w:r>
        <w:rPr>
          <w:rFonts w:ascii="Times New Roman" w:hAnsi="Times New Roman"/>
          <w:sz w:val="28"/>
          <w:szCs w:val="28"/>
        </w:rPr>
        <w:t xml:space="preserve">        «Орган муниципального жилищного контроля вправе обратиться в суд с заявлениями:</w:t>
      </w:r>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634869">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w:t>
      </w:r>
      <w:r w:rsidRPr="00634869">
        <w:rPr>
          <w:rFonts w:ascii="Times New Roman" w:hAnsi="Times New Roman" w:cs="Times New Roman"/>
          <w:sz w:val="28"/>
          <w:szCs w:val="28"/>
        </w:rPr>
        <w:lastRenderedPageBreak/>
        <w:t>жилищно-строительного или иного специализированного потребительского кооператива с нарушением требований настоящего Кодекса;</w:t>
      </w:r>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4869">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4869">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634869">
        <w:rPr>
          <w:rFonts w:ascii="Times New Roman" w:hAnsi="Times New Roman" w:cs="Times New Roman"/>
          <w:sz w:val="28"/>
          <w:szCs w:val="28"/>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634869">
        <w:rPr>
          <w:rFonts w:ascii="Times New Roman" w:hAnsi="Times New Roman" w:cs="Times New Roman"/>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A757F" w:rsidRPr="00634869" w:rsidRDefault="00EA757F" w:rsidP="00EA757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634869">
        <w:rPr>
          <w:rFonts w:ascii="Times New Roman" w:hAnsi="Times New Roman" w:cs="Times New Roman"/>
          <w:sz w:val="28"/>
          <w:szCs w:val="28"/>
        </w:rPr>
        <w:t xml:space="preserve">5) о признании </w:t>
      </w:r>
      <w:proofErr w:type="gramStart"/>
      <w:r w:rsidRPr="00634869">
        <w:rPr>
          <w:rFonts w:ascii="Times New Roman" w:hAnsi="Times New Roman" w:cs="Times New Roman"/>
          <w:sz w:val="28"/>
          <w:szCs w:val="28"/>
        </w:rPr>
        <w:t>договора найма жилого помещения жилищного фонда социального использования</w:t>
      </w:r>
      <w:proofErr w:type="gramEnd"/>
      <w:r w:rsidRPr="00634869">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r>
        <w:rPr>
          <w:rFonts w:ascii="Times New Roman" w:hAnsi="Times New Roman" w:cs="Times New Roman"/>
          <w:sz w:val="28"/>
          <w:szCs w:val="28"/>
        </w:rPr>
        <w:t>»</w:t>
      </w:r>
      <w:r w:rsidRPr="00634869">
        <w:rPr>
          <w:rFonts w:ascii="Times New Roman" w:hAnsi="Times New Roman" w:cs="Times New Roman"/>
          <w:sz w:val="28"/>
          <w:szCs w:val="28"/>
        </w:rPr>
        <w:t>.</w:t>
      </w:r>
    </w:p>
    <w:p w:rsidR="00EA757F" w:rsidRPr="002B51D5" w:rsidRDefault="00EA757F" w:rsidP="00EA757F">
      <w:pPr>
        <w:pStyle w:val="af6"/>
        <w:numPr>
          <w:ilvl w:val="0"/>
          <w:numId w:val="3"/>
        </w:numPr>
        <w:tabs>
          <w:tab w:val="left" w:pos="993"/>
          <w:tab w:val="left" w:pos="1418"/>
          <w:tab w:val="left" w:pos="1701"/>
        </w:tabs>
        <w:autoSpaceDE w:val="0"/>
        <w:autoSpaceDN w:val="0"/>
        <w:adjustRightInd w:val="0"/>
        <w:spacing w:after="0" w:line="240" w:lineRule="auto"/>
        <w:ind w:left="0" w:firstLine="701"/>
        <w:jc w:val="both"/>
        <w:rPr>
          <w:rFonts w:ascii="Times New Roman" w:hAnsi="Times New Roman"/>
          <w:sz w:val="28"/>
          <w:szCs w:val="28"/>
        </w:rPr>
      </w:pPr>
      <w:r>
        <w:rPr>
          <w:rFonts w:ascii="Times New Roman" w:hAnsi="Times New Roman"/>
          <w:sz w:val="28"/>
          <w:szCs w:val="28"/>
        </w:rPr>
        <w:t>Приложения №№ 1-6 к административному регламенту по осуществлению муниципального жилищного контроля  исключить.</w:t>
      </w:r>
    </w:p>
    <w:p w:rsidR="00EA757F" w:rsidRDefault="00EA757F" w:rsidP="00EA757F">
      <w:pPr>
        <w:pStyle w:val="af6"/>
        <w:numPr>
          <w:ilvl w:val="0"/>
          <w:numId w:val="3"/>
        </w:numPr>
        <w:tabs>
          <w:tab w:val="left" w:pos="993"/>
          <w:tab w:val="left" w:pos="1701"/>
        </w:tabs>
        <w:autoSpaceDE w:val="0"/>
        <w:autoSpaceDN w:val="0"/>
        <w:adjustRightInd w:val="0"/>
        <w:spacing w:after="0" w:line="240" w:lineRule="auto"/>
        <w:ind w:left="0" w:firstLine="701"/>
        <w:jc w:val="both"/>
        <w:rPr>
          <w:rFonts w:ascii="Times New Roman" w:hAnsi="Times New Roman"/>
          <w:sz w:val="28"/>
          <w:szCs w:val="28"/>
        </w:rPr>
      </w:pPr>
      <w:r w:rsidRPr="00634869">
        <w:rPr>
          <w:rFonts w:ascii="Times New Roman" w:hAnsi="Times New Roman"/>
          <w:sz w:val="28"/>
          <w:szCs w:val="28"/>
        </w:rPr>
        <w:t>Постановление опубликовать в периодическом печатном издании органа местного самоуправления «Вассинский Вестник».</w:t>
      </w:r>
    </w:p>
    <w:p w:rsidR="00EA757F" w:rsidRDefault="00EA757F" w:rsidP="00EA757F">
      <w:pPr>
        <w:pStyle w:val="af6"/>
        <w:numPr>
          <w:ilvl w:val="0"/>
          <w:numId w:val="3"/>
        </w:numPr>
        <w:tabs>
          <w:tab w:val="left" w:pos="993"/>
          <w:tab w:val="left" w:pos="1701"/>
        </w:tabs>
        <w:autoSpaceDE w:val="0"/>
        <w:autoSpaceDN w:val="0"/>
        <w:adjustRightInd w:val="0"/>
        <w:spacing w:after="0" w:line="240" w:lineRule="auto"/>
        <w:ind w:left="0" w:firstLine="701"/>
        <w:jc w:val="both"/>
        <w:rPr>
          <w:rFonts w:ascii="Times New Roman" w:hAnsi="Times New Roman"/>
          <w:sz w:val="28"/>
          <w:szCs w:val="28"/>
        </w:rPr>
      </w:pPr>
      <w:r>
        <w:rPr>
          <w:rFonts w:ascii="Times New Roman" w:hAnsi="Times New Roman"/>
          <w:sz w:val="28"/>
          <w:szCs w:val="28"/>
        </w:rPr>
        <w:t>Постановление вступает в силу со дня его опубликования.</w:t>
      </w:r>
    </w:p>
    <w:p w:rsidR="00EA757F" w:rsidRPr="00634869" w:rsidRDefault="00EA757F" w:rsidP="00EA757F">
      <w:pPr>
        <w:pStyle w:val="af6"/>
        <w:numPr>
          <w:ilvl w:val="0"/>
          <w:numId w:val="3"/>
        </w:numPr>
        <w:tabs>
          <w:tab w:val="left" w:pos="993"/>
          <w:tab w:val="left" w:pos="1701"/>
        </w:tabs>
        <w:autoSpaceDE w:val="0"/>
        <w:autoSpaceDN w:val="0"/>
        <w:adjustRightInd w:val="0"/>
        <w:spacing w:after="0" w:line="240" w:lineRule="auto"/>
        <w:ind w:left="0" w:firstLine="701"/>
        <w:jc w:val="both"/>
        <w:rPr>
          <w:rFonts w:ascii="Times New Roman" w:hAnsi="Times New Roman"/>
          <w:sz w:val="28"/>
          <w:szCs w:val="28"/>
        </w:rPr>
      </w:pPr>
      <w:r>
        <w:rPr>
          <w:rFonts w:ascii="Times New Roman" w:hAnsi="Times New Roman"/>
          <w:sz w:val="28"/>
          <w:szCs w:val="28"/>
        </w:rPr>
        <w:t>Контроль за исполнением постановления оставляю за собой.</w:t>
      </w:r>
    </w:p>
    <w:p w:rsidR="00EA757F" w:rsidRPr="00634869" w:rsidRDefault="00EA757F" w:rsidP="00EA757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EA757F" w:rsidRPr="00634869" w:rsidRDefault="00EA757F" w:rsidP="00EA757F">
      <w:pPr>
        <w:tabs>
          <w:tab w:val="left" w:pos="993"/>
        </w:tabs>
        <w:rPr>
          <w:rFonts w:ascii="Times New Roman" w:hAnsi="Times New Roman" w:cs="Times New Roman"/>
          <w:sz w:val="28"/>
          <w:szCs w:val="28"/>
        </w:rPr>
      </w:pPr>
    </w:p>
    <w:p w:rsidR="00EA757F" w:rsidRPr="00634869" w:rsidRDefault="00EA757F" w:rsidP="00EA757F">
      <w:pPr>
        <w:tabs>
          <w:tab w:val="left" w:pos="993"/>
          <w:tab w:val="left" w:pos="1985"/>
        </w:tabs>
        <w:autoSpaceDE w:val="0"/>
        <w:autoSpaceDN w:val="0"/>
        <w:adjustRightInd w:val="0"/>
        <w:spacing w:after="0" w:line="240" w:lineRule="auto"/>
        <w:jc w:val="both"/>
        <w:rPr>
          <w:rFonts w:ascii="Times New Roman" w:hAnsi="Times New Roman"/>
          <w:sz w:val="28"/>
          <w:szCs w:val="28"/>
        </w:rPr>
      </w:pPr>
    </w:p>
    <w:p w:rsidR="00EA757F" w:rsidRDefault="00EA757F" w:rsidP="00EA757F">
      <w:pPr>
        <w:tabs>
          <w:tab w:val="left" w:pos="993"/>
        </w:tabs>
        <w:spacing w:after="0" w:line="240" w:lineRule="auto"/>
        <w:ind w:right="171"/>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EA757F" w:rsidRDefault="00EA757F" w:rsidP="00EA757F">
      <w:pPr>
        <w:tabs>
          <w:tab w:val="left" w:pos="993"/>
        </w:tabs>
        <w:spacing w:after="0" w:line="240" w:lineRule="auto"/>
        <w:ind w:right="171"/>
        <w:rPr>
          <w:rFonts w:ascii="Times New Roman" w:hAnsi="Times New Roman" w:cs="Times New Roman"/>
          <w:sz w:val="28"/>
          <w:szCs w:val="28"/>
        </w:rPr>
      </w:pPr>
      <w:r>
        <w:rPr>
          <w:rFonts w:ascii="Times New Roman" w:hAnsi="Times New Roman" w:cs="Times New Roman"/>
          <w:sz w:val="28"/>
          <w:szCs w:val="28"/>
        </w:rPr>
        <w:t>Тогучинского района</w:t>
      </w:r>
    </w:p>
    <w:p w:rsidR="00EA757F" w:rsidRDefault="00EA757F" w:rsidP="00EA757F">
      <w:pPr>
        <w:tabs>
          <w:tab w:val="left" w:pos="993"/>
        </w:tabs>
        <w:spacing w:after="0" w:line="240" w:lineRule="auto"/>
        <w:ind w:right="171"/>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EA757F" w:rsidRDefault="00EA757F" w:rsidP="00EA757F">
      <w:pPr>
        <w:tabs>
          <w:tab w:val="left" w:pos="993"/>
        </w:tabs>
        <w:spacing w:after="0" w:line="240" w:lineRule="auto"/>
        <w:ind w:right="171"/>
        <w:rPr>
          <w:rFonts w:ascii="Times New Roman" w:hAnsi="Times New Roman" w:cs="Times New Roman"/>
          <w:sz w:val="28"/>
          <w:szCs w:val="28"/>
        </w:rPr>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jc w:val="both"/>
      </w:pPr>
    </w:p>
    <w:p w:rsidR="00EA757F" w:rsidRDefault="00EA757F" w:rsidP="00EA757F">
      <w:pPr>
        <w:tabs>
          <w:tab w:val="left" w:pos="99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Шадринцева </w:t>
      </w:r>
    </w:p>
    <w:p w:rsidR="00EA757F" w:rsidRDefault="00EA757F" w:rsidP="00EA757F">
      <w:pPr>
        <w:tabs>
          <w:tab w:val="left" w:pos="99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45 699</w:t>
      </w:r>
    </w:p>
    <w:p w:rsidR="00EA757F" w:rsidRPr="00634869" w:rsidRDefault="00EA757F" w:rsidP="00EA757F">
      <w:pPr>
        <w:tabs>
          <w:tab w:val="left" w:pos="993"/>
        </w:tabs>
        <w:autoSpaceDE w:val="0"/>
        <w:autoSpaceDN w:val="0"/>
        <w:adjustRightInd w:val="0"/>
        <w:spacing w:after="0" w:line="240" w:lineRule="auto"/>
        <w:jc w:val="both"/>
        <w:outlineLvl w:val="1"/>
        <w:rPr>
          <w:rFonts w:ascii="Times New Roman" w:hAnsi="Times New Roman" w:cs="Times New Roman"/>
          <w:sz w:val="28"/>
          <w:szCs w:val="28"/>
        </w:rPr>
      </w:pPr>
    </w:p>
    <w:p w:rsidR="00EA757F" w:rsidRPr="006E15AE" w:rsidRDefault="00EA757F" w:rsidP="00EA757F">
      <w:pPr>
        <w:pStyle w:val="afe"/>
        <w:spacing w:before="0" w:beforeAutospacing="0" w:after="0" w:afterAutospacing="0"/>
        <w:jc w:val="center"/>
        <w:rPr>
          <w:sz w:val="28"/>
          <w:szCs w:val="28"/>
        </w:rPr>
      </w:pPr>
      <w:r w:rsidRPr="006E15AE">
        <w:rPr>
          <w:sz w:val="28"/>
          <w:szCs w:val="28"/>
        </w:rPr>
        <w:t>АДМИНИСТРАЦИЯ</w:t>
      </w:r>
    </w:p>
    <w:p w:rsidR="00EA757F" w:rsidRPr="006E15AE" w:rsidRDefault="00EA757F" w:rsidP="00EA757F">
      <w:pPr>
        <w:pStyle w:val="afe"/>
        <w:spacing w:before="0" w:beforeAutospacing="0" w:after="0" w:afterAutospacing="0"/>
        <w:jc w:val="center"/>
        <w:rPr>
          <w:sz w:val="28"/>
          <w:szCs w:val="28"/>
        </w:rPr>
      </w:pPr>
      <w:r w:rsidRPr="006E15AE">
        <w:rPr>
          <w:sz w:val="28"/>
          <w:szCs w:val="28"/>
        </w:rPr>
        <w:t>ВАССИНСКОГО  СЕЛЬСОВЕТА</w:t>
      </w:r>
    </w:p>
    <w:p w:rsidR="00EA757F" w:rsidRPr="006E15AE" w:rsidRDefault="00EA757F" w:rsidP="00EA757F">
      <w:pPr>
        <w:pStyle w:val="afe"/>
        <w:spacing w:before="0" w:beforeAutospacing="0" w:after="0" w:afterAutospacing="0"/>
        <w:jc w:val="center"/>
        <w:rPr>
          <w:sz w:val="28"/>
          <w:szCs w:val="28"/>
        </w:rPr>
      </w:pPr>
      <w:r w:rsidRPr="006E15AE">
        <w:rPr>
          <w:sz w:val="28"/>
          <w:szCs w:val="28"/>
        </w:rPr>
        <w:t>ТОГУЧИНСКОГО РАЙОНА</w:t>
      </w:r>
    </w:p>
    <w:p w:rsidR="00EA757F" w:rsidRPr="006E15AE" w:rsidRDefault="00EA757F" w:rsidP="00EA757F">
      <w:pPr>
        <w:pStyle w:val="afe"/>
        <w:spacing w:before="0" w:beforeAutospacing="0" w:after="0" w:afterAutospacing="0"/>
        <w:jc w:val="center"/>
        <w:rPr>
          <w:sz w:val="28"/>
          <w:szCs w:val="28"/>
        </w:rPr>
      </w:pPr>
      <w:r w:rsidRPr="006E15AE">
        <w:rPr>
          <w:sz w:val="28"/>
          <w:szCs w:val="28"/>
        </w:rPr>
        <w:t>НОВОСИБИРСКОЙ ОБЛАСТИ</w:t>
      </w:r>
    </w:p>
    <w:p w:rsidR="00EA757F" w:rsidRPr="006E15AE" w:rsidRDefault="00EA757F" w:rsidP="00EA757F">
      <w:pPr>
        <w:pStyle w:val="afe"/>
        <w:spacing w:before="0" w:beforeAutospacing="0" w:after="0" w:afterAutospacing="0"/>
        <w:jc w:val="center"/>
        <w:rPr>
          <w:sz w:val="28"/>
          <w:szCs w:val="28"/>
        </w:rPr>
      </w:pPr>
    </w:p>
    <w:p w:rsidR="00EA757F" w:rsidRPr="006E15AE" w:rsidRDefault="00EA757F" w:rsidP="00EA757F">
      <w:pPr>
        <w:pStyle w:val="afe"/>
        <w:spacing w:before="0" w:beforeAutospacing="0" w:after="0" w:afterAutospacing="0"/>
        <w:jc w:val="center"/>
        <w:rPr>
          <w:sz w:val="28"/>
          <w:szCs w:val="28"/>
        </w:rPr>
      </w:pPr>
      <w:r w:rsidRPr="006E15AE">
        <w:rPr>
          <w:sz w:val="28"/>
          <w:szCs w:val="28"/>
        </w:rPr>
        <w:t>ПОСТАНОВЛЕНИЕ</w:t>
      </w:r>
    </w:p>
    <w:p w:rsidR="00EA757F" w:rsidRPr="006E15AE" w:rsidRDefault="00EA757F" w:rsidP="00EA757F">
      <w:pPr>
        <w:pStyle w:val="afe"/>
        <w:spacing w:before="0" w:beforeAutospacing="0" w:after="0" w:afterAutospacing="0"/>
        <w:jc w:val="center"/>
        <w:rPr>
          <w:sz w:val="28"/>
          <w:szCs w:val="28"/>
        </w:rPr>
      </w:pPr>
    </w:p>
    <w:p w:rsidR="00EA757F" w:rsidRDefault="00EA757F" w:rsidP="00EA757F">
      <w:pPr>
        <w:pStyle w:val="afe"/>
        <w:spacing w:before="0" w:beforeAutospacing="0" w:after="0" w:afterAutospacing="0"/>
        <w:jc w:val="center"/>
        <w:rPr>
          <w:sz w:val="28"/>
          <w:szCs w:val="28"/>
        </w:rPr>
      </w:pPr>
      <w:r>
        <w:rPr>
          <w:sz w:val="28"/>
          <w:szCs w:val="28"/>
        </w:rPr>
        <w:t>23</w:t>
      </w:r>
      <w:r w:rsidRPr="006E15AE">
        <w:rPr>
          <w:sz w:val="28"/>
          <w:szCs w:val="28"/>
        </w:rPr>
        <w:t>.</w:t>
      </w:r>
      <w:r>
        <w:rPr>
          <w:sz w:val="28"/>
          <w:szCs w:val="28"/>
        </w:rPr>
        <w:t>05</w:t>
      </w:r>
      <w:r w:rsidRPr="006E15AE">
        <w:rPr>
          <w:sz w:val="28"/>
          <w:szCs w:val="28"/>
        </w:rPr>
        <w:t>.201</w:t>
      </w:r>
      <w:r>
        <w:rPr>
          <w:sz w:val="28"/>
          <w:szCs w:val="28"/>
        </w:rPr>
        <w:t xml:space="preserve">7  </w:t>
      </w:r>
      <w:r w:rsidRPr="006E15AE">
        <w:rPr>
          <w:sz w:val="28"/>
          <w:szCs w:val="28"/>
        </w:rPr>
        <w:t xml:space="preserve">№ </w:t>
      </w:r>
      <w:r>
        <w:rPr>
          <w:sz w:val="28"/>
          <w:szCs w:val="28"/>
        </w:rPr>
        <w:t>28</w:t>
      </w:r>
    </w:p>
    <w:p w:rsidR="00EA757F" w:rsidRPr="006E15AE" w:rsidRDefault="00EA757F" w:rsidP="00EA757F">
      <w:pPr>
        <w:pStyle w:val="afe"/>
        <w:spacing w:before="0" w:beforeAutospacing="0" w:after="0" w:afterAutospacing="0"/>
        <w:jc w:val="center"/>
        <w:rPr>
          <w:sz w:val="28"/>
          <w:szCs w:val="28"/>
        </w:rPr>
      </w:pPr>
    </w:p>
    <w:p w:rsidR="00EA757F" w:rsidRPr="006E15AE" w:rsidRDefault="00EA757F" w:rsidP="00EA757F">
      <w:pPr>
        <w:pStyle w:val="afe"/>
        <w:spacing w:before="0" w:beforeAutospacing="0" w:after="0" w:afterAutospacing="0"/>
        <w:jc w:val="center"/>
        <w:rPr>
          <w:sz w:val="28"/>
          <w:szCs w:val="28"/>
        </w:rPr>
      </w:pPr>
      <w:r w:rsidRPr="006E15AE">
        <w:rPr>
          <w:sz w:val="28"/>
          <w:szCs w:val="28"/>
        </w:rPr>
        <w:t xml:space="preserve">с. </w:t>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r>
      <w:r w:rsidRPr="006E15AE">
        <w:rPr>
          <w:sz w:val="28"/>
          <w:szCs w:val="28"/>
        </w:rPr>
        <w:softHyphen/>
        <w:t xml:space="preserve">Пойменное </w:t>
      </w:r>
    </w:p>
    <w:p w:rsidR="00EA757F" w:rsidRPr="0068100D" w:rsidRDefault="00EA757F" w:rsidP="00EA757F">
      <w:pPr>
        <w:spacing w:after="0" w:line="240" w:lineRule="auto"/>
        <w:rPr>
          <w:rFonts w:ascii="Times New Roman" w:hAnsi="Times New Roman" w:cs="Times New Roman"/>
          <w:sz w:val="28"/>
          <w:szCs w:val="28"/>
        </w:rPr>
      </w:pPr>
    </w:p>
    <w:p w:rsidR="00EA757F" w:rsidRDefault="00EA757F" w:rsidP="00EA7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Вассинского сельсовета Тогучинского района Новосибирской области от 28.06.2013 № 49   «</w:t>
      </w:r>
      <w:r w:rsidRPr="00510B18">
        <w:rPr>
          <w:rFonts w:ascii="Times New Roman" w:hAnsi="Times New Roman" w:cs="Times New Roman"/>
          <w:sz w:val="28"/>
          <w:szCs w:val="28"/>
        </w:rPr>
        <w:t xml:space="preserve">Об утверждении административного регламента по осуществлению муниципального жилищного контроля на территории </w:t>
      </w:r>
      <w:r>
        <w:rPr>
          <w:rFonts w:ascii="Times New Roman" w:hAnsi="Times New Roman" w:cs="Times New Roman"/>
          <w:sz w:val="28"/>
          <w:szCs w:val="28"/>
        </w:rPr>
        <w:t>Вассинского</w:t>
      </w:r>
      <w:r w:rsidRPr="00510B18">
        <w:rPr>
          <w:rFonts w:ascii="Times New Roman" w:hAnsi="Times New Roman" w:cs="Times New Roman"/>
          <w:sz w:val="28"/>
          <w:szCs w:val="28"/>
        </w:rPr>
        <w:t xml:space="preserve"> сельсовета Тогучинского района Новосибирской области</w:t>
      </w:r>
      <w:r>
        <w:rPr>
          <w:rFonts w:ascii="Times New Roman" w:hAnsi="Times New Roman" w:cs="Times New Roman"/>
          <w:sz w:val="28"/>
          <w:szCs w:val="28"/>
        </w:rPr>
        <w:t>»</w:t>
      </w:r>
    </w:p>
    <w:p w:rsidR="00EA757F" w:rsidRDefault="00EA757F" w:rsidP="00EA757F">
      <w:pPr>
        <w:spacing w:after="0" w:line="240" w:lineRule="auto"/>
        <w:jc w:val="center"/>
        <w:rPr>
          <w:rFonts w:ascii="Times New Roman" w:hAnsi="Times New Roman" w:cs="Times New Roman"/>
          <w:sz w:val="28"/>
          <w:szCs w:val="28"/>
        </w:rPr>
      </w:pPr>
    </w:p>
    <w:p w:rsidR="00EA757F" w:rsidRDefault="00EA757F" w:rsidP="00EA757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03.07.2016 № 277-ФЗ « О внесении изменений в Федеральный закон «О защите прав физических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w:t>
      </w:r>
      <w:r>
        <w:rPr>
          <w:rFonts w:ascii="Times New Roman" w:hAnsi="Times New Roman" w:cs="Times New Roman"/>
          <w:sz w:val="28"/>
        </w:rPr>
        <w:t>на основании представления Прокуратуры Тогучинского района от 15.05.2017     № 13-1179-в-2015</w:t>
      </w:r>
      <w:r>
        <w:rPr>
          <w:rFonts w:ascii="Times New Roman" w:hAnsi="Times New Roman" w:cs="Times New Roman"/>
          <w:sz w:val="28"/>
          <w:szCs w:val="28"/>
        </w:rPr>
        <w:t xml:space="preserve"> администрация Вассинского сельсовета Тогучинского района Новосибирской области</w:t>
      </w:r>
      <w:proofErr w:type="gramEnd"/>
    </w:p>
    <w:p w:rsidR="00EA757F" w:rsidRDefault="00EA757F" w:rsidP="00EA75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ПОСТАНОВЛЯЕТ:</w:t>
      </w:r>
    </w:p>
    <w:p w:rsidR="00EA757F" w:rsidRPr="000210CF" w:rsidRDefault="00EA757F" w:rsidP="00EA757F">
      <w:pPr>
        <w:pStyle w:val="af6"/>
        <w:numPr>
          <w:ilvl w:val="0"/>
          <w:numId w:val="8"/>
        </w:numPr>
        <w:tabs>
          <w:tab w:val="left" w:pos="709"/>
          <w:tab w:val="left" w:pos="851"/>
        </w:tabs>
        <w:spacing w:after="0" w:line="240" w:lineRule="auto"/>
        <w:ind w:left="0" w:firstLine="567"/>
        <w:jc w:val="both"/>
        <w:rPr>
          <w:rFonts w:ascii="Times New Roman" w:hAnsi="Times New Roman"/>
          <w:sz w:val="28"/>
          <w:szCs w:val="28"/>
        </w:rPr>
      </w:pPr>
      <w:r w:rsidRPr="000210CF">
        <w:rPr>
          <w:rFonts w:ascii="Times New Roman" w:hAnsi="Times New Roman"/>
          <w:sz w:val="28"/>
          <w:szCs w:val="28"/>
        </w:rPr>
        <w:t xml:space="preserve">Внести изменения в постановление администрации Вассинского сельсовета Тогучинского района Новосибирской области от 28.06.2013 № 49 «Об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 </w:t>
      </w:r>
    </w:p>
    <w:p w:rsidR="00EA757F" w:rsidRDefault="00EA757F" w:rsidP="00EA75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пункте 3:</w:t>
      </w:r>
    </w:p>
    <w:p w:rsidR="00EA757F" w:rsidRDefault="00EA757F" w:rsidP="00EA757F">
      <w:pPr>
        <w:pStyle w:val="af6"/>
        <w:numPr>
          <w:ilvl w:val="0"/>
          <w:numId w:val="4"/>
        </w:numPr>
        <w:tabs>
          <w:tab w:val="left" w:pos="851"/>
        </w:tabs>
        <w:spacing w:after="0" w:line="240" w:lineRule="auto"/>
        <w:ind w:left="0" w:firstLine="567"/>
        <w:jc w:val="both"/>
        <w:rPr>
          <w:rFonts w:ascii="Times New Roman" w:hAnsi="Times New Roman"/>
          <w:sz w:val="28"/>
          <w:szCs w:val="28"/>
        </w:rPr>
      </w:pPr>
      <w:r w:rsidRPr="0068100D">
        <w:rPr>
          <w:rFonts w:ascii="Times New Roman" w:hAnsi="Times New Roman"/>
          <w:sz w:val="28"/>
          <w:szCs w:val="28"/>
        </w:rPr>
        <w:lastRenderedPageBreak/>
        <w:t>Подпункт 3.2. после слова «разрабатываемых» дополнить словами «и утверждаемых»;</w:t>
      </w:r>
    </w:p>
    <w:p w:rsidR="00EA757F" w:rsidRDefault="00EA757F" w:rsidP="00EA757F">
      <w:pPr>
        <w:pStyle w:val="af6"/>
        <w:numPr>
          <w:ilvl w:val="0"/>
          <w:numId w:val="4"/>
        </w:numPr>
        <w:tabs>
          <w:tab w:val="left" w:pos="851"/>
        </w:tabs>
        <w:spacing w:after="0" w:line="240" w:lineRule="auto"/>
        <w:ind w:left="0" w:firstLine="567"/>
        <w:jc w:val="both"/>
        <w:rPr>
          <w:rFonts w:ascii="Times New Roman" w:eastAsia="Times New Roman" w:hAnsi="Times New Roman"/>
          <w:sz w:val="28"/>
          <w:szCs w:val="28"/>
        </w:rPr>
      </w:pPr>
      <w:proofErr w:type="gramStart"/>
      <w:r w:rsidRPr="0068100D">
        <w:rPr>
          <w:rFonts w:ascii="Times New Roman" w:hAnsi="Times New Roman"/>
          <w:sz w:val="28"/>
          <w:szCs w:val="28"/>
        </w:rPr>
        <w:t>Подпункт 3.</w:t>
      </w:r>
      <w:r>
        <w:rPr>
          <w:rFonts w:ascii="Times New Roman" w:hAnsi="Times New Roman"/>
          <w:sz w:val="28"/>
          <w:szCs w:val="28"/>
        </w:rPr>
        <w:t>7</w:t>
      </w:r>
      <w:r w:rsidRPr="0068100D">
        <w:rPr>
          <w:rFonts w:ascii="Times New Roman" w:hAnsi="Times New Roman"/>
          <w:sz w:val="28"/>
          <w:szCs w:val="28"/>
        </w:rPr>
        <w:t>. слова «в течение трех р</w:t>
      </w:r>
      <w:r>
        <w:rPr>
          <w:rFonts w:ascii="Times New Roman" w:hAnsi="Times New Roman"/>
          <w:sz w:val="28"/>
          <w:szCs w:val="28"/>
        </w:rPr>
        <w:t>абочих дней» заменить словами «</w:t>
      </w:r>
      <w:r w:rsidRPr="0068100D">
        <w:rPr>
          <w:rFonts w:ascii="Times New Roman" w:hAnsi="Times New Roman"/>
          <w:sz w:val="28"/>
          <w:szCs w:val="28"/>
        </w:rPr>
        <w:t>за три рабочих дня», слова «или иным доступным способом» заменить словами «</w:t>
      </w:r>
      <w:r w:rsidRPr="0068100D">
        <w:rPr>
          <w:rFonts w:ascii="Times New Roman" w:eastAsia="Times New Roman" w:hAnsi="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w:t>
      </w:r>
      <w:proofErr w:type="gramEnd"/>
      <w:r w:rsidRPr="0068100D">
        <w:rPr>
          <w:rFonts w:ascii="Times New Roman" w:eastAsia="Times New Roman" w:hAnsi="Times New Roman"/>
          <w:sz w:val="28"/>
          <w:szCs w:val="28"/>
        </w:rPr>
        <w:t xml:space="preserve"> представлен юридическим лицом, индивидуальным предпринимателем в орган государственного контроля (надзора), орган муниципального контрол</w:t>
      </w:r>
      <w:r>
        <w:rPr>
          <w:rFonts w:ascii="Times New Roman" w:eastAsia="Times New Roman" w:hAnsi="Times New Roman"/>
          <w:sz w:val="28"/>
          <w:szCs w:val="28"/>
        </w:rPr>
        <w:t>я, или иным доступным способом».</w:t>
      </w:r>
    </w:p>
    <w:p w:rsidR="00EA757F" w:rsidRPr="00087662" w:rsidRDefault="00EA757F" w:rsidP="00EA757F">
      <w:pPr>
        <w:tabs>
          <w:tab w:val="left" w:pos="851"/>
        </w:tabs>
        <w:spacing w:after="0" w:line="240" w:lineRule="auto"/>
        <w:jc w:val="both"/>
        <w:rPr>
          <w:rFonts w:ascii="Times New Roman" w:eastAsia="Times New Roman" w:hAnsi="Times New Roman"/>
          <w:sz w:val="28"/>
          <w:szCs w:val="28"/>
        </w:rPr>
      </w:pPr>
    </w:p>
    <w:p w:rsidR="00EA757F" w:rsidRPr="00D14CF1" w:rsidRDefault="00EA757F" w:rsidP="00EA757F">
      <w:pPr>
        <w:tabs>
          <w:tab w:val="left" w:pos="851"/>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пункте 4:</w:t>
      </w:r>
    </w:p>
    <w:p w:rsidR="00EA757F" w:rsidRPr="00D14CF1" w:rsidRDefault="00EA757F" w:rsidP="00EA757F">
      <w:pPr>
        <w:pStyle w:val="af6"/>
        <w:numPr>
          <w:ilvl w:val="0"/>
          <w:numId w:val="5"/>
        </w:numPr>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В п</w:t>
      </w:r>
      <w:r w:rsidRPr="00D14CF1">
        <w:rPr>
          <w:rFonts w:ascii="Times New Roman" w:eastAsia="Times New Roman" w:hAnsi="Times New Roman"/>
          <w:sz w:val="28"/>
          <w:szCs w:val="28"/>
        </w:rPr>
        <w:t xml:space="preserve">одпункте </w:t>
      </w:r>
      <w:r>
        <w:rPr>
          <w:rFonts w:ascii="Times New Roman" w:eastAsia="Times New Roman" w:hAnsi="Times New Roman"/>
          <w:sz w:val="28"/>
          <w:szCs w:val="28"/>
        </w:rPr>
        <w:t xml:space="preserve">4.2.2. </w:t>
      </w:r>
      <w:r w:rsidRPr="00D14CF1">
        <w:rPr>
          <w:rFonts w:ascii="Times New Roman" w:eastAsia="Times New Roman" w:hAnsi="Times New Roman"/>
          <w:sz w:val="28"/>
          <w:szCs w:val="28"/>
        </w:rPr>
        <w:t xml:space="preserve">слово </w:t>
      </w:r>
      <w:r>
        <w:rPr>
          <w:rFonts w:ascii="Times New Roman" w:eastAsia="Times New Roman" w:hAnsi="Times New Roman"/>
          <w:sz w:val="28"/>
          <w:szCs w:val="28"/>
        </w:rPr>
        <w:t>«поступление» заменить словами «</w:t>
      </w:r>
      <w:r w:rsidRPr="00D14CF1">
        <w:rPr>
          <w:rFonts w:ascii="Times New Roman" w:eastAsia="Times New Roman" w:hAnsi="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w:t>
      </w:r>
      <w:r>
        <w:rPr>
          <w:rFonts w:ascii="Times New Roman" w:eastAsia="Times New Roman" w:hAnsi="Times New Roman"/>
          <w:sz w:val="28"/>
          <w:szCs w:val="28"/>
        </w:rPr>
        <w:t>арительной проверки поступивших».</w:t>
      </w:r>
    </w:p>
    <w:p w:rsidR="00EA757F" w:rsidRPr="008C202A" w:rsidRDefault="00EA757F" w:rsidP="00EA757F">
      <w:pPr>
        <w:pStyle w:val="af6"/>
        <w:numPr>
          <w:ilvl w:val="0"/>
          <w:numId w:val="5"/>
        </w:numPr>
        <w:tabs>
          <w:tab w:val="left" w:pos="851"/>
        </w:tabs>
        <w:spacing w:after="0" w:line="240" w:lineRule="auto"/>
        <w:ind w:left="0" w:firstLine="567"/>
        <w:jc w:val="both"/>
        <w:rPr>
          <w:rFonts w:ascii="Times New Roman" w:eastAsia="Times New Roman" w:hAnsi="Times New Roman"/>
          <w:sz w:val="28"/>
          <w:szCs w:val="28"/>
        </w:rPr>
      </w:pPr>
      <w:r w:rsidRPr="008C202A">
        <w:rPr>
          <w:rFonts w:ascii="Times New Roman" w:eastAsia="Times New Roman" w:hAnsi="Times New Roman"/>
          <w:sz w:val="28"/>
          <w:szCs w:val="28"/>
        </w:rPr>
        <w:t xml:space="preserve">Подпункт 4.2.2. «в» </w:t>
      </w:r>
      <w:r w:rsidRPr="008C202A">
        <w:rPr>
          <w:sz w:val="28"/>
          <w:szCs w:val="28"/>
        </w:rPr>
        <w:t xml:space="preserve"> </w:t>
      </w:r>
      <w:r w:rsidRPr="008C202A">
        <w:rPr>
          <w:rFonts w:ascii="Times New Roman" w:eastAsia="Times New Roman" w:hAnsi="Times New Roman"/>
          <w:sz w:val="28"/>
          <w:szCs w:val="28"/>
        </w:rPr>
        <w:t>изложить в следующей редакции:</w:t>
      </w:r>
    </w:p>
    <w:p w:rsidR="00EA757F" w:rsidRPr="008C202A" w:rsidRDefault="00EA757F" w:rsidP="00EA757F">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202A">
        <w:rPr>
          <w:rFonts w:ascii="Times New Roman" w:eastAsia="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Pr>
          <w:rFonts w:ascii="Times New Roman" w:eastAsia="Times New Roman" w:hAnsi="Times New Roman" w:cs="Times New Roman"/>
          <w:sz w:val="28"/>
          <w:szCs w:val="28"/>
        </w:rPr>
        <w:t>явителя не были удовлетворены)»;</w:t>
      </w:r>
    </w:p>
    <w:p w:rsidR="00EA757F" w:rsidRPr="008C202A" w:rsidRDefault="00EA757F" w:rsidP="00EA757F">
      <w:pPr>
        <w:pStyle w:val="af6"/>
        <w:numPr>
          <w:ilvl w:val="0"/>
          <w:numId w:val="5"/>
        </w:numPr>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Подпункт 4.3. </w:t>
      </w:r>
      <w:r w:rsidRPr="008C202A">
        <w:rPr>
          <w:rFonts w:ascii="Times New Roman" w:eastAsia="Times New Roman" w:hAnsi="Times New Roman"/>
          <w:sz w:val="28"/>
          <w:szCs w:val="28"/>
        </w:rPr>
        <w:t>изложить в следующей редакции:</w:t>
      </w:r>
    </w:p>
    <w:p w:rsidR="00EA757F" w:rsidRPr="008C202A" w:rsidRDefault="00EA757F" w:rsidP="00EA757F">
      <w:pPr>
        <w:pStyle w:val="af6"/>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«4.</w:t>
      </w:r>
      <w:r w:rsidRPr="008C202A">
        <w:rPr>
          <w:rFonts w:ascii="Times New Roman" w:eastAsia="Times New Roman" w:hAnsi="Times New Roman"/>
          <w:sz w:val="28"/>
          <w:szCs w:val="28"/>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r>
        <w:rPr>
          <w:rFonts w:ascii="Times New Roman" w:eastAsia="Times New Roman" w:hAnsi="Times New Roman"/>
          <w:sz w:val="28"/>
          <w:szCs w:val="28"/>
        </w:rPr>
        <w:t>4.</w:t>
      </w:r>
      <w:r w:rsidRPr="008C202A">
        <w:rPr>
          <w:rFonts w:ascii="Times New Roman" w:eastAsia="Times New Roman" w:hAnsi="Times New Roman"/>
          <w:sz w:val="28"/>
          <w:szCs w:val="28"/>
        </w:rPr>
        <w:t>2</w:t>
      </w:r>
      <w:r>
        <w:rPr>
          <w:rFonts w:ascii="Times New Roman" w:eastAsia="Times New Roman" w:hAnsi="Times New Roman"/>
          <w:sz w:val="28"/>
          <w:szCs w:val="28"/>
        </w:rPr>
        <w:t>.</w:t>
      </w:r>
      <w:r w:rsidRPr="008C202A">
        <w:rPr>
          <w:rFonts w:ascii="Times New Roman" w:eastAsia="Times New Roman" w:hAnsi="Times New Roman"/>
          <w:sz w:val="28"/>
          <w:szCs w:val="28"/>
        </w:rPr>
        <w:t xml:space="preserve"> </w:t>
      </w:r>
      <w:r>
        <w:rPr>
          <w:rFonts w:ascii="Times New Roman" w:eastAsia="Times New Roman" w:hAnsi="Times New Roman"/>
          <w:sz w:val="28"/>
          <w:szCs w:val="28"/>
        </w:rPr>
        <w:t>настоящего административного регламента</w:t>
      </w:r>
      <w:r w:rsidRPr="008C202A">
        <w:rPr>
          <w:rFonts w:ascii="Times New Roman" w:eastAsia="Times New Roman" w:hAnsi="Times New Roman"/>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w:t>
      </w:r>
      <w:r>
        <w:rPr>
          <w:rFonts w:ascii="Times New Roman" w:eastAsia="Times New Roman" w:hAnsi="Times New Roman"/>
          <w:sz w:val="28"/>
          <w:szCs w:val="28"/>
        </w:rPr>
        <w:t>4.</w:t>
      </w:r>
      <w:r w:rsidRPr="008C202A">
        <w:rPr>
          <w:rFonts w:ascii="Times New Roman" w:eastAsia="Times New Roman" w:hAnsi="Times New Roman"/>
          <w:sz w:val="28"/>
          <w:szCs w:val="28"/>
        </w:rPr>
        <w:t>2</w:t>
      </w:r>
      <w:r>
        <w:rPr>
          <w:rFonts w:ascii="Times New Roman" w:eastAsia="Times New Roman" w:hAnsi="Times New Roman"/>
          <w:sz w:val="28"/>
          <w:szCs w:val="28"/>
        </w:rPr>
        <w:t>.</w:t>
      </w:r>
      <w:r w:rsidRPr="008C202A">
        <w:rPr>
          <w:rFonts w:ascii="Times New Roman" w:eastAsia="Times New Roman" w:hAnsi="Times New Roman"/>
          <w:sz w:val="28"/>
          <w:szCs w:val="28"/>
        </w:rPr>
        <w:t xml:space="preserve"> </w:t>
      </w:r>
      <w:r>
        <w:rPr>
          <w:rFonts w:ascii="Times New Roman" w:eastAsia="Times New Roman" w:hAnsi="Times New Roman"/>
          <w:sz w:val="28"/>
          <w:szCs w:val="28"/>
        </w:rPr>
        <w:t>настоящего административного регламента</w:t>
      </w:r>
      <w:r w:rsidRPr="008C202A">
        <w:rPr>
          <w:rFonts w:ascii="Times New Roman" w:eastAsia="Times New Roman" w:hAnsi="Times New Roman"/>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8C202A">
        <w:rPr>
          <w:rFonts w:ascii="Times New Roman" w:eastAsia="Times New Roman" w:hAnsi="Times New Roman"/>
          <w:sz w:val="28"/>
          <w:szCs w:val="28"/>
        </w:rPr>
        <w:lastRenderedPageBreak/>
        <w:t>коммуникационных технологий, предусматривающих обязательную авторизацию заявителя в единой системе идентификац</w:t>
      </w:r>
      <w:proofErr w:type="gramStart"/>
      <w:r w:rsidRPr="008C202A">
        <w:rPr>
          <w:rFonts w:ascii="Times New Roman" w:eastAsia="Times New Roman" w:hAnsi="Times New Roman"/>
          <w:sz w:val="28"/>
          <w:szCs w:val="28"/>
        </w:rPr>
        <w:t>ии и ау</w:t>
      </w:r>
      <w:proofErr w:type="gramEnd"/>
      <w:r w:rsidRPr="008C202A">
        <w:rPr>
          <w:rFonts w:ascii="Times New Roman" w:eastAsia="Times New Roman" w:hAnsi="Times New Roman"/>
          <w:sz w:val="28"/>
          <w:szCs w:val="28"/>
        </w:rPr>
        <w:t>тентифик</w:t>
      </w:r>
      <w:r>
        <w:rPr>
          <w:rFonts w:ascii="Times New Roman" w:eastAsia="Times New Roman" w:hAnsi="Times New Roman"/>
          <w:sz w:val="28"/>
          <w:szCs w:val="28"/>
        </w:rPr>
        <w:t>ации».</w:t>
      </w:r>
    </w:p>
    <w:p w:rsidR="00EA757F" w:rsidRDefault="00EA757F" w:rsidP="00EA757F">
      <w:pPr>
        <w:pStyle w:val="af6"/>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В пункте 5:</w:t>
      </w:r>
    </w:p>
    <w:p w:rsidR="00EA757F" w:rsidRPr="00D537C8" w:rsidRDefault="00EA757F" w:rsidP="00EA757F">
      <w:pPr>
        <w:pStyle w:val="af6"/>
        <w:numPr>
          <w:ilvl w:val="0"/>
          <w:numId w:val="6"/>
        </w:numPr>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Подпункт 5.10. </w:t>
      </w:r>
      <w:r w:rsidRPr="00D537C8">
        <w:rPr>
          <w:rFonts w:ascii="Times New Roman" w:eastAsia="Times New Roman" w:hAnsi="Times New Roman"/>
          <w:sz w:val="28"/>
          <w:szCs w:val="28"/>
        </w:rPr>
        <w:t>дополнить предл</w:t>
      </w:r>
      <w:r>
        <w:rPr>
          <w:rFonts w:ascii="Times New Roman" w:eastAsia="Times New Roman" w:hAnsi="Times New Roman"/>
          <w:sz w:val="28"/>
          <w:szCs w:val="28"/>
        </w:rPr>
        <w:t>ожением следующего содержания: «</w:t>
      </w:r>
      <w:r w:rsidRPr="00D537C8">
        <w:rPr>
          <w:rFonts w:ascii="Times New Roman" w:eastAsia="Times New Roman" w:hAnsi="Times New Roman"/>
          <w:sz w:val="28"/>
          <w:szCs w:val="28"/>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w:t>
      </w:r>
      <w:r>
        <w:rPr>
          <w:rFonts w:ascii="Times New Roman" w:eastAsia="Times New Roman" w:hAnsi="Times New Roman"/>
          <w:sz w:val="28"/>
          <w:szCs w:val="28"/>
        </w:rPr>
        <w:t>документарной проверки».</w:t>
      </w:r>
    </w:p>
    <w:p w:rsidR="00EA757F" w:rsidRPr="00D537C8" w:rsidRDefault="00EA757F" w:rsidP="00EA757F">
      <w:pPr>
        <w:tabs>
          <w:tab w:val="left" w:pos="851"/>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пункте 6:</w:t>
      </w:r>
    </w:p>
    <w:p w:rsidR="00EA757F" w:rsidRPr="00D537C8" w:rsidRDefault="00EA757F" w:rsidP="00EA757F">
      <w:pPr>
        <w:pStyle w:val="af6"/>
        <w:numPr>
          <w:ilvl w:val="0"/>
          <w:numId w:val="7"/>
        </w:numPr>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Д</w:t>
      </w:r>
      <w:r w:rsidRPr="00D537C8">
        <w:rPr>
          <w:rFonts w:ascii="Times New Roman" w:eastAsia="Times New Roman" w:hAnsi="Times New Roman"/>
          <w:sz w:val="28"/>
          <w:szCs w:val="28"/>
        </w:rPr>
        <w:t>ополнить подпунктом 6.7. следующего содержания:</w:t>
      </w:r>
    </w:p>
    <w:p w:rsidR="00EA757F" w:rsidRDefault="00EA757F" w:rsidP="00EA757F">
      <w:pPr>
        <w:pStyle w:val="af6"/>
        <w:tabs>
          <w:tab w:val="left" w:pos="851"/>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«6.</w:t>
      </w:r>
      <w:r w:rsidRPr="00D537C8">
        <w:rPr>
          <w:rFonts w:ascii="Times New Roman" w:eastAsia="Times New Roman" w:hAnsi="Times New Roman"/>
          <w:sz w:val="28"/>
          <w:szCs w:val="28"/>
        </w:rPr>
        <w:t xml:space="preserve">7. </w:t>
      </w:r>
      <w:proofErr w:type="gramStart"/>
      <w:r w:rsidRPr="00D537C8">
        <w:rPr>
          <w:rFonts w:ascii="Times New Roman" w:eastAsia="Times New Roman" w:hAnsi="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D537C8">
        <w:rPr>
          <w:rFonts w:ascii="Times New Roman" w:eastAsia="Times New Roman" w:hAnsi="Times New Roman"/>
          <w:sz w:val="28"/>
          <w:szCs w:val="28"/>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537C8">
        <w:rPr>
          <w:rFonts w:ascii="Times New Roman" w:eastAsia="Times New Roman" w:hAnsi="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w:t>
      </w:r>
      <w:r>
        <w:rPr>
          <w:rFonts w:ascii="Times New Roman" w:eastAsia="Times New Roman" w:hAnsi="Times New Roman"/>
          <w:sz w:val="28"/>
          <w:szCs w:val="28"/>
        </w:rPr>
        <w:t>дивидуального предпринимателя.».</w:t>
      </w:r>
      <w:proofErr w:type="gramEnd"/>
    </w:p>
    <w:p w:rsidR="00EA757F" w:rsidRPr="000210CF" w:rsidRDefault="00EA757F" w:rsidP="00EA757F">
      <w:pPr>
        <w:pStyle w:val="af6"/>
        <w:numPr>
          <w:ilvl w:val="0"/>
          <w:numId w:val="7"/>
        </w:numPr>
        <w:tabs>
          <w:tab w:val="left" w:pos="851"/>
        </w:tabs>
        <w:spacing w:after="0" w:line="240" w:lineRule="auto"/>
        <w:jc w:val="both"/>
        <w:rPr>
          <w:rFonts w:ascii="Times New Roman" w:eastAsia="Times New Roman" w:hAnsi="Times New Roman"/>
          <w:sz w:val="28"/>
          <w:szCs w:val="28"/>
        </w:rPr>
      </w:pPr>
      <w:r w:rsidRPr="0075760C">
        <w:rPr>
          <w:rFonts w:ascii="Times New Roman" w:hAnsi="Times New Roman"/>
          <w:sz w:val="28"/>
          <w:szCs w:val="28"/>
        </w:rPr>
        <w:t>Контроль за исполнением постановления оставляю за собой.</w:t>
      </w:r>
      <w:r>
        <w:rPr>
          <w:rFonts w:ascii="Times New Roman" w:hAnsi="Times New Roman"/>
          <w:sz w:val="28"/>
          <w:szCs w:val="28"/>
        </w:rPr>
        <w:t xml:space="preserve"> </w:t>
      </w:r>
    </w:p>
    <w:p w:rsidR="00EA757F" w:rsidRPr="00087662" w:rsidRDefault="00EA757F" w:rsidP="00EA757F">
      <w:pPr>
        <w:tabs>
          <w:tab w:val="left" w:pos="851"/>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EA757F" w:rsidRDefault="00EA757F" w:rsidP="00EA757F">
      <w:pPr>
        <w:spacing w:after="0" w:line="240" w:lineRule="auto"/>
        <w:jc w:val="both"/>
        <w:rPr>
          <w:rFonts w:ascii="Times New Roman" w:hAnsi="Times New Roman" w:cs="Times New Roman"/>
          <w:sz w:val="28"/>
          <w:szCs w:val="28"/>
        </w:rPr>
      </w:pPr>
    </w:p>
    <w:p w:rsidR="00EA757F" w:rsidRPr="006E15AE" w:rsidRDefault="00EA757F" w:rsidP="00EA757F">
      <w:pPr>
        <w:spacing w:after="0" w:line="240" w:lineRule="auto"/>
        <w:jc w:val="both"/>
        <w:rPr>
          <w:rFonts w:ascii="Times New Roman" w:hAnsi="Times New Roman" w:cs="Times New Roman"/>
          <w:sz w:val="28"/>
          <w:szCs w:val="28"/>
        </w:rPr>
      </w:pPr>
    </w:p>
    <w:p w:rsidR="00EA757F" w:rsidRPr="006E15AE"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28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EA757F" w:rsidRDefault="00EA757F" w:rsidP="00EA757F">
      <w:pPr>
        <w:tabs>
          <w:tab w:val="left" w:pos="28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EA757F" w:rsidRDefault="00EA757F" w:rsidP="00EA757F">
      <w:pPr>
        <w:tabs>
          <w:tab w:val="left" w:pos="284"/>
          <w:tab w:val="left" w:pos="1276"/>
        </w:tabs>
        <w:spacing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rPr>
          <w:rFonts w:ascii="Times New Roman" w:hAnsi="Times New Roman" w:cs="Times New Roman"/>
          <w:caps/>
          <w:sz w:val="28"/>
          <w:szCs w:val="20"/>
        </w:rPr>
      </w:pPr>
    </w:p>
    <w:p w:rsidR="00EA757F" w:rsidRDefault="00EA757F" w:rsidP="00EA757F">
      <w:pPr>
        <w:tabs>
          <w:tab w:val="left" w:pos="709"/>
          <w:tab w:val="left" w:pos="1276"/>
        </w:tabs>
        <w:spacing w:after="0" w:line="240" w:lineRule="auto"/>
        <w:jc w:val="center"/>
        <w:rPr>
          <w:rFonts w:ascii="Times New Roman" w:hAnsi="Times New Roman" w:cs="Times New Roman"/>
          <w:caps/>
          <w:sz w:val="28"/>
          <w:szCs w:val="20"/>
        </w:rPr>
      </w:pPr>
    </w:p>
    <w:p w:rsidR="00EA757F" w:rsidRPr="00767965" w:rsidRDefault="00EA757F" w:rsidP="00EA757F">
      <w:pPr>
        <w:spacing w:after="0" w:line="240" w:lineRule="auto"/>
        <w:rPr>
          <w:rFonts w:ascii="Times New Roman" w:hAnsi="Times New Roman" w:cs="Times New Roman"/>
          <w:sz w:val="18"/>
          <w:szCs w:val="18"/>
        </w:rPr>
      </w:pPr>
      <w:r w:rsidRPr="00767965">
        <w:rPr>
          <w:rFonts w:ascii="Times New Roman" w:hAnsi="Times New Roman" w:cs="Times New Roman"/>
          <w:sz w:val="18"/>
          <w:szCs w:val="18"/>
        </w:rPr>
        <w:t>Ефремова</w:t>
      </w:r>
    </w:p>
    <w:p w:rsidR="00EA757F" w:rsidRDefault="00EA757F" w:rsidP="00EA757F">
      <w:r>
        <w:rPr>
          <w:rFonts w:ascii="Times New Roman" w:hAnsi="Times New Roman" w:cs="Times New Roman"/>
          <w:sz w:val="18"/>
          <w:szCs w:val="18"/>
        </w:rPr>
        <w:t>45699</w:t>
      </w:r>
    </w:p>
    <w:sectPr w:rsidR="00EA7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4AB2"/>
    <w:multiLevelType w:val="hybridMultilevel"/>
    <w:tmpl w:val="17B6E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
    <w:nsid w:val="407F0801"/>
    <w:multiLevelType w:val="multilevel"/>
    <w:tmpl w:val="BD867460"/>
    <w:lvl w:ilvl="0">
      <w:start w:val="1"/>
      <w:numFmt w:val="decimal"/>
      <w:lvlText w:val="%1."/>
      <w:lvlJc w:val="left"/>
      <w:pPr>
        <w:ind w:left="1770" w:hanging="360"/>
      </w:pPr>
      <w:rPr>
        <w:rFonts w:ascii="Times New Roman" w:eastAsia="Calibr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21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570" w:hanging="2160"/>
      </w:pPr>
      <w:rPr>
        <w:rFonts w:hint="default"/>
      </w:rPr>
    </w:lvl>
  </w:abstractNum>
  <w:abstractNum w:abstractNumId="3">
    <w:nsid w:val="41464C23"/>
    <w:multiLevelType w:val="hybridMultilevel"/>
    <w:tmpl w:val="970639A2"/>
    <w:lvl w:ilvl="0" w:tplc="51466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0D5E3A"/>
    <w:multiLevelType w:val="hybridMultilevel"/>
    <w:tmpl w:val="621C5A54"/>
    <w:lvl w:ilvl="0" w:tplc="082004FA">
      <w:start w:val="1"/>
      <w:numFmt w:val="decimal"/>
      <w:lvlText w:val="%1."/>
      <w:lvlJc w:val="left"/>
      <w:pPr>
        <w:ind w:left="927" w:hanging="360"/>
      </w:pPr>
      <w:rPr>
        <w:rFonts w:hint="default"/>
      </w:rPr>
    </w:lvl>
    <w:lvl w:ilvl="1" w:tplc="D2326130">
      <w:numFmt w:val="bullet"/>
      <w:lvlText w:val="•"/>
      <w:lvlJc w:val="left"/>
      <w:pPr>
        <w:ind w:left="1647" w:hanging="36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F22E0C"/>
    <w:multiLevelType w:val="hybridMultilevel"/>
    <w:tmpl w:val="5EA44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21D39"/>
    <w:multiLevelType w:val="hybridMultilevel"/>
    <w:tmpl w:val="06BC949A"/>
    <w:lvl w:ilvl="0" w:tplc="9BA0D8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lvlOverride w:ilvl="0"/>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A757F"/>
    <w:rsid w:val="00EA7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7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A757F"/>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rPr>
  </w:style>
  <w:style w:type="paragraph" w:styleId="3">
    <w:name w:val="heading 3"/>
    <w:basedOn w:val="a"/>
    <w:next w:val="a"/>
    <w:link w:val="30"/>
    <w:semiHidden/>
    <w:unhideWhenUsed/>
    <w:qFormat/>
    <w:rsid w:val="00EA757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EA757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EA757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5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EA757F"/>
    <w:rPr>
      <w:rFonts w:ascii="Times New Roman" w:eastAsia="Times New Roman" w:hAnsi="Times New Roman" w:cs="Times New Roman"/>
      <w:color w:val="000000"/>
      <w:spacing w:val="-10"/>
      <w:sz w:val="26"/>
      <w:szCs w:val="20"/>
      <w:shd w:val="clear" w:color="auto" w:fill="FFFFFF"/>
    </w:rPr>
  </w:style>
  <w:style w:type="character" w:customStyle="1" w:styleId="30">
    <w:name w:val="Заголовок 3 Знак"/>
    <w:basedOn w:val="a0"/>
    <w:link w:val="3"/>
    <w:semiHidden/>
    <w:rsid w:val="00EA757F"/>
    <w:rPr>
      <w:rFonts w:ascii="Cambria" w:eastAsia="Times New Roman" w:hAnsi="Cambria" w:cs="Times New Roman"/>
      <w:b/>
      <w:bCs/>
      <w:sz w:val="26"/>
      <w:szCs w:val="26"/>
    </w:rPr>
  </w:style>
  <w:style w:type="character" w:customStyle="1" w:styleId="40">
    <w:name w:val="Заголовок 4 Знак"/>
    <w:basedOn w:val="a0"/>
    <w:link w:val="4"/>
    <w:semiHidden/>
    <w:rsid w:val="00EA757F"/>
    <w:rPr>
      <w:rFonts w:ascii="Calibri" w:eastAsia="Times New Roman" w:hAnsi="Calibri" w:cs="Times New Roman"/>
      <w:b/>
      <w:bCs/>
      <w:sz w:val="28"/>
      <w:szCs w:val="28"/>
    </w:rPr>
  </w:style>
  <w:style w:type="character" w:customStyle="1" w:styleId="50">
    <w:name w:val="Заголовок 5 Знак"/>
    <w:basedOn w:val="a0"/>
    <w:link w:val="5"/>
    <w:semiHidden/>
    <w:rsid w:val="00EA757F"/>
    <w:rPr>
      <w:rFonts w:ascii="Times New Roman" w:eastAsia="Times New Roman" w:hAnsi="Times New Roman" w:cs="Times New Roman"/>
      <w:b/>
      <w:bCs/>
      <w:i/>
      <w:iCs/>
      <w:sz w:val="26"/>
      <w:szCs w:val="26"/>
    </w:rPr>
  </w:style>
  <w:style w:type="character" w:styleId="a3">
    <w:name w:val="Hyperlink"/>
    <w:basedOn w:val="a0"/>
    <w:semiHidden/>
    <w:unhideWhenUsed/>
    <w:rsid w:val="00EA757F"/>
    <w:rPr>
      <w:color w:val="0000FF"/>
      <w:u w:val="single"/>
    </w:rPr>
  </w:style>
  <w:style w:type="character" w:styleId="a4">
    <w:name w:val="FollowedHyperlink"/>
    <w:basedOn w:val="a0"/>
    <w:uiPriority w:val="99"/>
    <w:semiHidden/>
    <w:unhideWhenUsed/>
    <w:rsid w:val="00EA757F"/>
    <w:rPr>
      <w:color w:val="800080"/>
      <w:u w:val="single"/>
    </w:rPr>
  </w:style>
  <w:style w:type="paragraph" w:styleId="a5">
    <w:name w:val="Normal (Web)"/>
    <w:basedOn w:val="a"/>
    <w:semiHidden/>
    <w:unhideWhenUsed/>
    <w:rsid w:val="00EA757F"/>
    <w:pPr>
      <w:spacing w:after="0" w:line="240" w:lineRule="auto"/>
    </w:pPr>
    <w:rPr>
      <w:rFonts w:ascii="Arial" w:eastAsia="Times New Roman" w:hAnsi="Arial" w:cs="Arial"/>
      <w:color w:val="0000A0"/>
    </w:rPr>
  </w:style>
  <w:style w:type="paragraph" w:styleId="a6">
    <w:name w:val="footnote text"/>
    <w:basedOn w:val="a"/>
    <w:link w:val="a7"/>
    <w:semiHidden/>
    <w:unhideWhenUsed/>
    <w:rsid w:val="00EA757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EA757F"/>
    <w:rPr>
      <w:rFonts w:ascii="Times New Roman" w:eastAsia="Times New Roman" w:hAnsi="Times New Roman" w:cs="Times New Roman"/>
      <w:sz w:val="20"/>
      <w:szCs w:val="20"/>
    </w:rPr>
  </w:style>
  <w:style w:type="paragraph" w:styleId="a8">
    <w:name w:val="header"/>
    <w:basedOn w:val="a"/>
    <w:link w:val="a9"/>
    <w:uiPriority w:val="99"/>
    <w:semiHidden/>
    <w:unhideWhenUsed/>
    <w:rsid w:val="00EA757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A757F"/>
  </w:style>
  <w:style w:type="paragraph" w:styleId="aa">
    <w:name w:val="footer"/>
    <w:basedOn w:val="a"/>
    <w:link w:val="ab"/>
    <w:uiPriority w:val="99"/>
    <w:semiHidden/>
    <w:unhideWhenUsed/>
    <w:rsid w:val="00EA757F"/>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b">
    <w:name w:val="Нижний колонтитул Знак"/>
    <w:basedOn w:val="a0"/>
    <w:link w:val="aa"/>
    <w:uiPriority w:val="99"/>
    <w:semiHidden/>
    <w:rsid w:val="00EA757F"/>
    <w:rPr>
      <w:rFonts w:ascii="Times New Roman" w:eastAsia="Times New Roman" w:hAnsi="Times New Roman" w:cs="Times New Roman"/>
      <w:sz w:val="28"/>
      <w:szCs w:val="20"/>
    </w:rPr>
  </w:style>
  <w:style w:type="paragraph" w:styleId="ac">
    <w:name w:val="caption"/>
    <w:basedOn w:val="a"/>
    <w:next w:val="a"/>
    <w:semiHidden/>
    <w:unhideWhenUsed/>
    <w:qFormat/>
    <w:rsid w:val="00EA757F"/>
    <w:pPr>
      <w:spacing w:after="0" w:line="240" w:lineRule="auto"/>
      <w:ind w:left="-284"/>
    </w:pPr>
    <w:rPr>
      <w:rFonts w:ascii="Times New Roman" w:eastAsia="Times New Roman" w:hAnsi="Times New Roman" w:cs="Arial"/>
      <w:sz w:val="24"/>
      <w:szCs w:val="18"/>
    </w:rPr>
  </w:style>
  <w:style w:type="paragraph" w:styleId="ad">
    <w:name w:val="Title"/>
    <w:basedOn w:val="a"/>
    <w:link w:val="ae"/>
    <w:qFormat/>
    <w:rsid w:val="00EA757F"/>
    <w:pPr>
      <w:spacing w:after="0" w:line="240" w:lineRule="auto"/>
      <w:jc w:val="center"/>
    </w:pPr>
    <w:rPr>
      <w:rFonts w:ascii="Times New Roman" w:eastAsia="Times New Roman" w:hAnsi="Times New Roman" w:cs="Times New Roman"/>
      <w:b/>
      <w:bCs/>
      <w:sz w:val="28"/>
      <w:szCs w:val="24"/>
    </w:rPr>
  </w:style>
  <w:style w:type="character" w:customStyle="1" w:styleId="ae">
    <w:name w:val="Название Знак"/>
    <w:basedOn w:val="a0"/>
    <w:link w:val="ad"/>
    <w:rsid w:val="00EA757F"/>
    <w:rPr>
      <w:rFonts w:ascii="Times New Roman" w:eastAsia="Times New Roman" w:hAnsi="Times New Roman" w:cs="Times New Roman"/>
      <w:b/>
      <w:bCs/>
      <w:sz w:val="28"/>
      <w:szCs w:val="24"/>
    </w:rPr>
  </w:style>
  <w:style w:type="paragraph" w:styleId="af">
    <w:name w:val="Body Text"/>
    <w:basedOn w:val="a"/>
    <w:link w:val="af0"/>
    <w:semiHidden/>
    <w:unhideWhenUsed/>
    <w:rsid w:val="00EA757F"/>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semiHidden/>
    <w:rsid w:val="00EA757F"/>
    <w:rPr>
      <w:rFonts w:ascii="Times New Roman" w:eastAsia="Times New Roman" w:hAnsi="Times New Roman" w:cs="Times New Roman"/>
      <w:sz w:val="24"/>
      <w:szCs w:val="24"/>
    </w:rPr>
  </w:style>
  <w:style w:type="paragraph" w:styleId="af1">
    <w:name w:val="Body Text Indent"/>
    <w:basedOn w:val="a"/>
    <w:link w:val="af2"/>
    <w:semiHidden/>
    <w:unhideWhenUsed/>
    <w:rsid w:val="00EA757F"/>
    <w:pPr>
      <w:widowControl w:val="0"/>
      <w:shd w:val="clear" w:color="auto" w:fill="FFFFFF"/>
      <w:snapToGrid w:val="0"/>
      <w:spacing w:after="0" w:line="269" w:lineRule="exact"/>
      <w:ind w:right="34" w:firstLine="709"/>
      <w:jc w:val="both"/>
    </w:pPr>
    <w:rPr>
      <w:rFonts w:ascii="Times New Roman" w:eastAsia="Times New Roman" w:hAnsi="Times New Roman" w:cs="Times New Roman"/>
      <w:color w:val="000000"/>
      <w:spacing w:val="-10"/>
      <w:sz w:val="26"/>
      <w:szCs w:val="20"/>
    </w:rPr>
  </w:style>
  <w:style w:type="character" w:customStyle="1" w:styleId="af2">
    <w:name w:val="Основной текст с отступом Знак"/>
    <w:basedOn w:val="a0"/>
    <w:link w:val="af1"/>
    <w:semiHidden/>
    <w:rsid w:val="00EA757F"/>
    <w:rPr>
      <w:rFonts w:ascii="Times New Roman" w:eastAsia="Times New Roman" w:hAnsi="Times New Roman" w:cs="Times New Roman"/>
      <w:color w:val="000000"/>
      <w:spacing w:val="-10"/>
      <w:sz w:val="26"/>
      <w:szCs w:val="20"/>
      <w:shd w:val="clear" w:color="auto" w:fill="FFFFFF"/>
    </w:rPr>
  </w:style>
  <w:style w:type="paragraph" w:styleId="21">
    <w:name w:val="Body Text 2"/>
    <w:basedOn w:val="a"/>
    <w:link w:val="22"/>
    <w:uiPriority w:val="99"/>
    <w:semiHidden/>
    <w:unhideWhenUsed/>
    <w:rsid w:val="00EA757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EA757F"/>
    <w:rPr>
      <w:rFonts w:ascii="Times New Roman" w:eastAsia="Times New Roman" w:hAnsi="Times New Roman" w:cs="Times New Roman"/>
      <w:sz w:val="24"/>
      <w:szCs w:val="24"/>
    </w:rPr>
  </w:style>
  <w:style w:type="paragraph" w:styleId="23">
    <w:name w:val="Body Text Indent 2"/>
    <w:basedOn w:val="a"/>
    <w:link w:val="24"/>
    <w:semiHidden/>
    <w:unhideWhenUsed/>
    <w:rsid w:val="00EA757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EA757F"/>
    <w:rPr>
      <w:rFonts w:ascii="Times New Roman" w:eastAsia="Times New Roman" w:hAnsi="Times New Roman" w:cs="Times New Roman"/>
      <w:sz w:val="24"/>
      <w:szCs w:val="24"/>
    </w:rPr>
  </w:style>
  <w:style w:type="paragraph" w:styleId="31">
    <w:name w:val="Body Text Indent 3"/>
    <w:basedOn w:val="a"/>
    <w:link w:val="32"/>
    <w:semiHidden/>
    <w:unhideWhenUsed/>
    <w:rsid w:val="00EA757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EA757F"/>
    <w:rPr>
      <w:rFonts w:ascii="Times New Roman" w:eastAsia="Times New Roman" w:hAnsi="Times New Roman" w:cs="Times New Roman"/>
      <w:sz w:val="16"/>
      <w:szCs w:val="16"/>
    </w:rPr>
  </w:style>
  <w:style w:type="paragraph" w:styleId="af3">
    <w:name w:val="Balloon Text"/>
    <w:basedOn w:val="a"/>
    <w:link w:val="af4"/>
    <w:uiPriority w:val="99"/>
    <w:semiHidden/>
    <w:unhideWhenUsed/>
    <w:rsid w:val="00EA757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A757F"/>
    <w:rPr>
      <w:rFonts w:ascii="Tahoma" w:hAnsi="Tahoma" w:cs="Tahoma"/>
      <w:sz w:val="16"/>
      <w:szCs w:val="16"/>
    </w:rPr>
  </w:style>
  <w:style w:type="paragraph" w:styleId="af5">
    <w:name w:val="No Spacing"/>
    <w:qFormat/>
    <w:rsid w:val="00EA75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6">
    <w:name w:val="List Paragraph"/>
    <w:basedOn w:val="a"/>
    <w:uiPriority w:val="34"/>
    <w:qFormat/>
    <w:rsid w:val="00EA757F"/>
    <w:pPr>
      <w:ind w:left="720"/>
      <w:contextualSpacing/>
    </w:pPr>
  </w:style>
  <w:style w:type="paragraph" w:customStyle="1" w:styleId="BodyText21">
    <w:name w:val="Body Text 21"/>
    <w:basedOn w:val="a"/>
    <w:rsid w:val="00EA757F"/>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41">
    <w:name w:val="заголовок 4"/>
    <w:basedOn w:val="a"/>
    <w:next w:val="a"/>
    <w:rsid w:val="00EA757F"/>
    <w:pPr>
      <w:keepNext/>
      <w:widowControl w:val="0"/>
      <w:spacing w:after="0" w:line="240" w:lineRule="auto"/>
      <w:jc w:val="center"/>
    </w:pPr>
    <w:rPr>
      <w:rFonts w:ascii="Times New Roman" w:eastAsia="Times New Roman" w:hAnsi="Times New Roman" w:cs="Times New Roman"/>
      <w:sz w:val="20"/>
      <w:szCs w:val="20"/>
    </w:rPr>
  </w:style>
  <w:style w:type="paragraph" w:customStyle="1" w:styleId="af7">
    <w:name w:val="Знак Знак Знак"/>
    <w:basedOn w:val="a"/>
    <w:rsid w:val="00EA757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msonormalcxspmiddle">
    <w:name w:val="msonormalcxspmiddle"/>
    <w:basedOn w:val="a"/>
    <w:rsid w:val="00EA757F"/>
    <w:pPr>
      <w:spacing w:after="0" w:line="240" w:lineRule="auto"/>
    </w:pPr>
    <w:rPr>
      <w:rFonts w:ascii="Arial" w:eastAsia="Times New Roman" w:hAnsi="Arial" w:cs="Arial"/>
      <w:color w:val="0000A0"/>
    </w:rPr>
  </w:style>
  <w:style w:type="paragraph" w:customStyle="1" w:styleId="msonormalcxspmiddlecxspmiddle">
    <w:name w:val="msonormalcxspmiddlecxspmiddle"/>
    <w:basedOn w:val="a"/>
    <w:rsid w:val="00EA757F"/>
    <w:pPr>
      <w:spacing w:after="0" w:line="240" w:lineRule="auto"/>
    </w:pPr>
    <w:rPr>
      <w:rFonts w:ascii="Arial" w:eastAsia="Times New Roman" w:hAnsi="Arial" w:cs="Arial"/>
      <w:color w:val="0000A0"/>
    </w:rPr>
  </w:style>
  <w:style w:type="paragraph" w:customStyle="1" w:styleId="ConsPlusTitle">
    <w:name w:val="ConsPlusTitle"/>
    <w:rsid w:val="00EA757F"/>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Знак"/>
    <w:link w:val="ConsPlusNormal0"/>
    <w:locked/>
    <w:rsid w:val="00EA757F"/>
    <w:rPr>
      <w:rFonts w:ascii="Arial" w:eastAsia="Times New Roman" w:hAnsi="Arial" w:cs="Arial"/>
      <w:sz w:val="20"/>
      <w:szCs w:val="20"/>
    </w:rPr>
  </w:style>
  <w:style w:type="paragraph" w:customStyle="1" w:styleId="ConsPlusNormal0">
    <w:name w:val="ConsPlusNormal"/>
    <w:link w:val="ConsPlusNormal"/>
    <w:rsid w:val="00EA757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A757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A75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EA757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western">
    <w:name w:val="western"/>
    <w:basedOn w:val="a"/>
    <w:rsid w:val="00EA757F"/>
    <w:pPr>
      <w:spacing w:before="100" w:beforeAutospacing="1" w:after="115"/>
    </w:pPr>
    <w:rPr>
      <w:rFonts w:ascii="Calibri" w:eastAsia="Times New Roman" w:hAnsi="Calibri" w:cs="Times New Roman"/>
      <w:color w:val="000000"/>
    </w:rPr>
  </w:style>
  <w:style w:type="paragraph" w:customStyle="1" w:styleId="Style3">
    <w:name w:val="Style3"/>
    <w:basedOn w:val="a"/>
    <w:rsid w:val="00EA757F"/>
    <w:pPr>
      <w:widowControl w:val="0"/>
      <w:autoSpaceDE w:val="0"/>
      <w:autoSpaceDN w:val="0"/>
      <w:adjustRightInd w:val="0"/>
      <w:spacing w:after="0" w:line="277" w:lineRule="exact"/>
      <w:ind w:firstLine="725"/>
      <w:jc w:val="both"/>
    </w:pPr>
    <w:rPr>
      <w:rFonts w:ascii="Times New Roman" w:eastAsia="Times New Roman" w:hAnsi="Times New Roman" w:cs="Times New Roman"/>
      <w:sz w:val="24"/>
      <w:szCs w:val="24"/>
    </w:rPr>
  </w:style>
  <w:style w:type="paragraph" w:customStyle="1" w:styleId="Style7">
    <w:name w:val="Style7"/>
    <w:basedOn w:val="a"/>
    <w:rsid w:val="00EA757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8">
    <w:name w:val="Style8"/>
    <w:basedOn w:val="a"/>
    <w:rsid w:val="00EA757F"/>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rPr>
  </w:style>
  <w:style w:type="paragraph" w:customStyle="1" w:styleId="Style9">
    <w:name w:val="Style9"/>
    <w:basedOn w:val="a"/>
    <w:rsid w:val="00EA757F"/>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customStyle="1" w:styleId="Style11">
    <w:name w:val="Style11"/>
    <w:basedOn w:val="a"/>
    <w:rsid w:val="00EA75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EA757F"/>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5">
    <w:name w:val="Style15"/>
    <w:basedOn w:val="a"/>
    <w:rsid w:val="00EA757F"/>
    <w:pPr>
      <w:widowControl w:val="0"/>
      <w:autoSpaceDE w:val="0"/>
      <w:autoSpaceDN w:val="0"/>
      <w:adjustRightInd w:val="0"/>
      <w:spacing w:after="0" w:line="283" w:lineRule="exact"/>
      <w:ind w:hanging="432"/>
    </w:pPr>
    <w:rPr>
      <w:rFonts w:ascii="Times New Roman" w:eastAsia="Times New Roman" w:hAnsi="Times New Roman" w:cs="Times New Roman"/>
      <w:sz w:val="24"/>
      <w:szCs w:val="24"/>
    </w:rPr>
  </w:style>
  <w:style w:type="paragraph" w:customStyle="1" w:styleId="Style17">
    <w:name w:val="Style17"/>
    <w:basedOn w:val="a"/>
    <w:rsid w:val="00EA757F"/>
    <w:pPr>
      <w:widowControl w:val="0"/>
      <w:autoSpaceDE w:val="0"/>
      <w:autoSpaceDN w:val="0"/>
      <w:adjustRightInd w:val="0"/>
      <w:spacing w:after="0" w:line="278" w:lineRule="exact"/>
      <w:ind w:firstLine="763"/>
      <w:jc w:val="both"/>
    </w:pPr>
    <w:rPr>
      <w:rFonts w:ascii="Times New Roman" w:eastAsia="Times New Roman" w:hAnsi="Times New Roman" w:cs="Times New Roman"/>
      <w:sz w:val="24"/>
      <w:szCs w:val="24"/>
    </w:rPr>
  </w:style>
  <w:style w:type="paragraph" w:customStyle="1" w:styleId="ConsNormal">
    <w:name w:val="ConsNormal"/>
    <w:rsid w:val="00EA757F"/>
    <w:pPr>
      <w:spacing w:after="0" w:line="240" w:lineRule="auto"/>
      <w:ind w:firstLine="720"/>
    </w:pPr>
    <w:rPr>
      <w:rFonts w:ascii="Consultant" w:eastAsia="Times New Roman" w:hAnsi="Consultant" w:cs="Times New Roman"/>
      <w:sz w:val="26"/>
      <w:szCs w:val="20"/>
    </w:rPr>
  </w:style>
  <w:style w:type="paragraph" w:customStyle="1" w:styleId="ConsCell">
    <w:name w:val="ConsCell"/>
    <w:rsid w:val="00EA757F"/>
    <w:pPr>
      <w:widowControl w:val="0"/>
      <w:snapToGrid w:val="0"/>
      <w:spacing w:after="0" w:line="240" w:lineRule="auto"/>
      <w:ind w:right="19772"/>
    </w:pPr>
    <w:rPr>
      <w:rFonts w:ascii="Arial" w:eastAsia="Times New Roman" w:hAnsi="Arial" w:cs="Times New Roman"/>
      <w:sz w:val="20"/>
      <w:szCs w:val="20"/>
    </w:rPr>
  </w:style>
  <w:style w:type="paragraph" w:customStyle="1" w:styleId="af8">
    <w:name w:val="Знак"/>
    <w:basedOn w:val="a"/>
    <w:rsid w:val="00EA757F"/>
    <w:pPr>
      <w:spacing w:after="160" w:line="240" w:lineRule="exact"/>
    </w:pPr>
    <w:rPr>
      <w:rFonts w:ascii="Verdana" w:eastAsia="Times New Roman" w:hAnsi="Verdana" w:cs="Times New Roman"/>
      <w:sz w:val="20"/>
      <w:szCs w:val="20"/>
      <w:lang w:val="en-US" w:eastAsia="en-US"/>
    </w:rPr>
  </w:style>
  <w:style w:type="paragraph" w:customStyle="1" w:styleId="FR1">
    <w:name w:val="FR1"/>
    <w:rsid w:val="00EA757F"/>
    <w:pPr>
      <w:widowControl w:val="0"/>
      <w:autoSpaceDE w:val="0"/>
      <w:autoSpaceDN w:val="0"/>
      <w:adjustRightInd w:val="0"/>
      <w:spacing w:after="0" w:line="240" w:lineRule="auto"/>
      <w:ind w:left="2760"/>
    </w:pPr>
    <w:rPr>
      <w:rFonts w:ascii="Arial" w:eastAsia="Times New Roman" w:hAnsi="Arial" w:cs="Arial"/>
      <w:b/>
      <w:bCs/>
      <w:i/>
      <w:iCs/>
      <w:sz w:val="44"/>
      <w:szCs w:val="44"/>
    </w:rPr>
  </w:style>
  <w:style w:type="paragraph" w:customStyle="1" w:styleId="---">
    <w:name w:val="---"/>
    <w:basedOn w:val="a"/>
    <w:rsid w:val="00EA757F"/>
    <w:pPr>
      <w:numPr>
        <w:numId w:val="1"/>
      </w:numPr>
      <w:spacing w:after="0" w:line="240" w:lineRule="auto"/>
    </w:pPr>
    <w:rPr>
      <w:rFonts w:ascii="Times New Roman" w:eastAsia="Times New Roman" w:hAnsi="Times New Roman" w:cs="Times New Roman"/>
      <w:sz w:val="24"/>
      <w:szCs w:val="20"/>
    </w:rPr>
  </w:style>
  <w:style w:type="character" w:customStyle="1" w:styleId="af9">
    <w:name w:val="Основной текст_"/>
    <w:basedOn w:val="a0"/>
    <w:link w:val="25"/>
    <w:locked/>
    <w:rsid w:val="00EA757F"/>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9"/>
    <w:rsid w:val="00EA757F"/>
    <w:pPr>
      <w:widowControl w:val="0"/>
      <w:shd w:val="clear" w:color="auto" w:fill="FFFFFF"/>
      <w:spacing w:before="360" w:after="360" w:line="0" w:lineRule="atLeast"/>
      <w:ind w:hanging="360"/>
    </w:pPr>
    <w:rPr>
      <w:rFonts w:ascii="Times New Roman" w:eastAsia="Times New Roman" w:hAnsi="Times New Roman" w:cs="Times New Roman"/>
      <w:sz w:val="26"/>
      <w:szCs w:val="26"/>
    </w:rPr>
  </w:style>
  <w:style w:type="character" w:customStyle="1" w:styleId="26">
    <w:name w:val="Основной текст (2)_"/>
    <w:basedOn w:val="a0"/>
    <w:link w:val="27"/>
    <w:locked/>
    <w:rsid w:val="00EA757F"/>
    <w:rPr>
      <w:rFonts w:ascii="Times New Roman" w:eastAsia="Times New Roman" w:hAnsi="Times New Roman" w:cs="Times New Roman"/>
      <w:b/>
      <w:bCs/>
      <w:spacing w:val="10"/>
      <w:sz w:val="25"/>
      <w:szCs w:val="25"/>
      <w:shd w:val="clear" w:color="auto" w:fill="FFFFFF"/>
    </w:rPr>
  </w:style>
  <w:style w:type="paragraph" w:customStyle="1" w:styleId="27">
    <w:name w:val="Основной текст (2)"/>
    <w:basedOn w:val="a"/>
    <w:link w:val="26"/>
    <w:rsid w:val="00EA757F"/>
    <w:pPr>
      <w:widowControl w:val="0"/>
      <w:shd w:val="clear" w:color="auto" w:fill="FFFFFF"/>
      <w:spacing w:after="360" w:line="317" w:lineRule="exact"/>
      <w:ind w:hanging="360"/>
    </w:pPr>
    <w:rPr>
      <w:rFonts w:ascii="Times New Roman" w:eastAsia="Times New Roman" w:hAnsi="Times New Roman" w:cs="Times New Roman"/>
      <w:b/>
      <w:bCs/>
      <w:spacing w:val="10"/>
      <w:sz w:val="25"/>
      <w:szCs w:val="25"/>
    </w:rPr>
  </w:style>
  <w:style w:type="character" w:customStyle="1" w:styleId="28">
    <w:name w:val="Заголовок №2_"/>
    <w:basedOn w:val="a0"/>
    <w:link w:val="29"/>
    <w:locked/>
    <w:rsid w:val="00EA757F"/>
    <w:rPr>
      <w:rFonts w:ascii="Times New Roman" w:eastAsia="Times New Roman" w:hAnsi="Times New Roman" w:cs="Times New Roman"/>
      <w:b/>
      <w:bCs/>
      <w:spacing w:val="10"/>
      <w:sz w:val="25"/>
      <w:szCs w:val="25"/>
      <w:shd w:val="clear" w:color="auto" w:fill="FFFFFF"/>
    </w:rPr>
  </w:style>
  <w:style w:type="paragraph" w:customStyle="1" w:styleId="29">
    <w:name w:val="Заголовок №2"/>
    <w:basedOn w:val="a"/>
    <w:link w:val="28"/>
    <w:rsid w:val="00EA757F"/>
    <w:pPr>
      <w:widowControl w:val="0"/>
      <w:shd w:val="clear" w:color="auto" w:fill="FFFFFF"/>
      <w:spacing w:before="300" w:after="420" w:line="0" w:lineRule="atLeast"/>
      <w:jc w:val="center"/>
      <w:outlineLvl w:val="1"/>
    </w:pPr>
    <w:rPr>
      <w:rFonts w:ascii="Times New Roman" w:eastAsia="Times New Roman" w:hAnsi="Times New Roman" w:cs="Times New Roman"/>
      <w:b/>
      <w:bCs/>
      <w:spacing w:val="10"/>
      <w:sz w:val="25"/>
      <w:szCs w:val="25"/>
    </w:rPr>
  </w:style>
  <w:style w:type="character" w:styleId="afa">
    <w:name w:val="footnote reference"/>
    <w:basedOn w:val="a0"/>
    <w:semiHidden/>
    <w:unhideWhenUsed/>
    <w:rsid w:val="00EA757F"/>
    <w:rPr>
      <w:vertAlign w:val="superscript"/>
    </w:rPr>
  </w:style>
  <w:style w:type="character" w:customStyle="1" w:styleId="FontStyle21">
    <w:name w:val="Font Style21"/>
    <w:basedOn w:val="a0"/>
    <w:rsid w:val="00EA757F"/>
    <w:rPr>
      <w:rFonts w:ascii="Times New Roman" w:hAnsi="Times New Roman" w:cs="Times New Roman" w:hint="default"/>
      <w:sz w:val="26"/>
      <w:szCs w:val="26"/>
    </w:rPr>
  </w:style>
  <w:style w:type="character" w:customStyle="1" w:styleId="FontStyle22">
    <w:name w:val="Font Style22"/>
    <w:basedOn w:val="a0"/>
    <w:rsid w:val="00EA757F"/>
    <w:rPr>
      <w:rFonts w:ascii="Times New Roman" w:hAnsi="Times New Roman" w:cs="Times New Roman" w:hint="default"/>
      <w:sz w:val="22"/>
      <w:szCs w:val="22"/>
    </w:rPr>
  </w:style>
  <w:style w:type="character" w:customStyle="1" w:styleId="FontStyle23">
    <w:name w:val="Font Style23"/>
    <w:basedOn w:val="a0"/>
    <w:rsid w:val="00EA757F"/>
    <w:rPr>
      <w:rFonts w:ascii="Times New Roman" w:hAnsi="Times New Roman" w:cs="Times New Roman" w:hint="default"/>
      <w:b/>
      <w:bCs/>
      <w:i/>
      <w:iCs/>
      <w:spacing w:val="-10"/>
      <w:sz w:val="24"/>
      <w:szCs w:val="24"/>
    </w:rPr>
  </w:style>
  <w:style w:type="character" w:customStyle="1" w:styleId="FontStyle31">
    <w:name w:val="Font Style31"/>
    <w:basedOn w:val="a0"/>
    <w:rsid w:val="00EA757F"/>
    <w:rPr>
      <w:rFonts w:ascii="Times New Roman" w:hAnsi="Times New Roman" w:cs="Times New Roman" w:hint="default"/>
      <w:i/>
      <w:iCs/>
      <w:spacing w:val="-10"/>
      <w:sz w:val="24"/>
      <w:szCs w:val="24"/>
    </w:rPr>
  </w:style>
  <w:style w:type="character" w:customStyle="1" w:styleId="apple-converted-space">
    <w:name w:val="apple-converted-space"/>
    <w:basedOn w:val="a0"/>
    <w:rsid w:val="00EA757F"/>
  </w:style>
  <w:style w:type="character" w:customStyle="1" w:styleId="afb">
    <w:name w:val="Колонтитул_"/>
    <w:basedOn w:val="a0"/>
    <w:rsid w:val="00EA757F"/>
    <w:rPr>
      <w:rFonts w:ascii="Trebuchet MS" w:eastAsia="Trebuchet MS" w:hAnsi="Trebuchet MS" w:cs="Trebuchet MS" w:hint="default"/>
      <w:b w:val="0"/>
      <w:bCs w:val="0"/>
      <w:i w:val="0"/>
      <w:iCs w:val="0"/>
      <w:smallCaps w:val="0"/>
      <w:strike w:val="0"/>
      <w:dstrike w:val="0"/>
      <w:sz w:val="17"/>
      <w:szCs w:val="17"/>
      <w:u w:val="none"/>
      <w:effect w:val="none"/>
    </w:rPr>
  </w:style>
  <w:style w:type="character" w:customStyle="1" w:styleId="afc">
    <w:name w:val="Колонтитул"/>
    <w:basedOn w:val="afb"/>
    <w:rsid w:val="00EA757F"/>
    <w:rPr>
      <w:color w:val="000000"/>
      <w:spacing w:val="0"/>
      <w:w w:val="100"/>
      <w:position w:val="0"/>
    </w:rPr>
  </w:style>
  <w:style w:type="character" w:customStyle="1" w:styleId="11">
    <w:name w:val="Основной текст1"/>
    <w:basedOn w:val="af9"/>
    <w:rsid w:val="00EA757F"/>
    <w:rPr>
      <w:color w:val="000000"/>
      <w:spacing w:val="0"/>
      <w:w w:val="100"/>
      <w:position w:val="0"/>
      <w:lang w:val="ru-RU"/>
    </w:rPr>
  </w:style>
  <w:style w:type="table" w:styleId="afd">
    <w:name w:val="Table Grid"/>
    <w:basedOn w:val="a1"/>
    <w:uiPriority w:val="99"/>
    <w:rsid w:val="00EA7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Plain Text"/>
    <w:basedOn w:val="a"/>
    <w:link w:val="12"/>
    <w:uiPriority w:val="99"/>
    <w:unhideWhenUsed/>
    <w:rsid w:val="00EA7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Текст Знак"/>
    <w:basedOn w:val="a0"/>
    <w:link w:val="afe"/>
    <w:uiPriority w:val="99"/>
    <w:semiHidden/>
    <w:rsid w:val="00EA757F"/>
    <w:rPr>
      <w:rFonts w:ascii="Consolas" w:hAnsi="Consolas" w:cs="Consolas"/>
      <w:sz w:val="21"/>
      <w:szCs w:val="21"/>
    </w:rPr>
  </w:style>
  <w:style w:type="character" w:customStyle="1" w:styleId="12">
    <w:name w:val="Текст Знак1"/>
    <w:basedOn w:val="a0"/>
    <w:link w:val="afe"/>
    <w:uiPriority w:val="99"/>
    <w:locked/>
    <w:rsid w:val="00EA757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80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1;fld=134;dst=100026" TargetMode="External"/><Relationship Id="rId13" Type="http://schemas.openxmlformats.org/officeDocument/2006/relationships/hyperlink" Target="consultantplus://offline/main?base=LAW;n=115838;fld=134;dst=100157" TargetMode="External"/><Relationship Id="rId18" Type="http://schemas.openxmlformats.org/officeDocument/2006/relationships/hyperlink" Target="consultantplus://offline/ref=E00F7618E4D3AD0158925592298E687954CA1C20146632B2BCCB5A768EF12E9A4B2CF9EA77m4bCF" TargetMode="External"/><Relationship Id="rId3" Type="http://schemas.openxmlformats.org/officeDocument/2006/relationships/settings" Target="settings.xml"/><Relationship Id="rId21" Type="http://schemas.openxmlformats.org/officeDocument/2006/relationships/hyperlink" Target="consultantplus://offline/ref=E00F7618E4D3AD0158925592298E687954CA1C20146632B2BCCB5A768EF12E9A4B2CF9EF754F54B0m9b3F" TargetMode="External"/><Relationship Id="rId7" Type="http://schemas.openxmlformats.org/officeDocument/2006/relationships/hyperlink" Target="consultantplus://offline/main?base=LAW;n=117343;fld=134;dst=100014" TargetMode="External"/><Relationship Id="rId12" Type="http://schemas.openxmlformats.org/officeDocument/2006/relationships/hyperlink" Target="consultantplus://offline/main?base=LAW;n=115838;fld=134;dst=100129" TargetMode="External"/><Relationship Id="rId17" Type="http://schemas.openxmlformats.org/officeDocument/2006/relationships/hyperlink" Target="consultantplus://offline/ref=E00F7618E4D3AD0158925592298E687954CA1C20146632B2BCCB5A768EF12E9A4B2CF9EF754F54B0m9b3F" TargetMode="External"/><Relationship Id="rId2" Type="http://schemas.openxmlformats.org/officeDocument/2006/relationships/styles" Target="styles.xml"/><Relationship Id="rId16" Type="http://schemas.openxmlformats.org/officeDocument/2006/relationships/hyperlink" Target="consultantplus://offline/ref=76B1546638BF8112977CC11134F857751BEB609B0F0933FA5FABF3006ED1190797ABB2F429AA75DDWDO5M" TargetMode="External"/><Relationship Id="rId20" Type="http://schemas.openxmlformats.org/officeDocument/2006/relationships/hyperlink" Target="consultantplus://offline/ref=E00F7618E4D3AD0158925592298E687954CA1C20146632B2BCCB5A768EF12E9A4B2CF9EF754E5CBDm9b6F" TargetMode="External"/><Relationship Id="rId1" Type="http://schemas.openxmlformats.org/officeDocument/2006/relationships/numbering" Target="numbering.xml"/><Relationship Id="rId6" Type="http://schemas.openxmlformats.org/officeDocument/2006/relationships/hyperlink" Target="consultantplus://offline/main?base=LAW;n=13491;fld=134;dst=100033" TargetMode="External"/><Relationship Id="rId11" Type="http://schemas.openxmlformats.org/officeDocument/2006/relationships/hyperlink" Target="consultantplus://offline/main?base=LAW;n=13491;fld=134;dst=100033" TargetMode="External"/><Relationship Id="rId5" Type="http://schemas.openxmlformats.org/officeDocument/2006/relationships/hyperlink" Target="consultantplus://offline/main?base=LAW;n=108742;fld=134;dst=100231" TargetMode="External"/><Relationship Id="rId15" Type="http://schemas.openxmlformats.org/officeDocument/2006/relationships/hyperlink" Target="consultantplus://offline/ref=6BD8B745E1CE5011612F61225A8DB48C6E8791C2232102BA16918CA44FE64C22BCF3BAA30EzAL1M" TargetMode="External"/><Relationship Id="rId23" Type="http://schemas.openxmlformats.org/officeDocument/2006/relationships/theme" Target="theme/theme1.xml"/><Relationship Id="rId10" Type="http://schemas.openxmlformats.org/officeDocument/2006/relationships/hyperlink" Target="consultantplus://offline/main?base=LAW;n=108742;fld=134;dst=100231" TargetMode="External"/><Relationship Id="rId19" Type="http://schemas.openxmlformats.org/officeDocument/2006/relationships/hyperlink" Target="consultantplus://offline/ref=E00F7618E4D3AD0158925592298E687954CA1C20146632B2BCCB5A768EF12E9A4B2CF9EF754F56BCm9b6F" TargetMode="External"/><Relationship Id="rId4" Type="http://schemas.openxmlformats.org/officeDocument/2006/relationships/webSettings" Target="webSettings.xml"/><Relationship Id="rId9" Type="http://schemas.openxmlformats.org/officeDocument/2006/relationships/hyperlink" Target="consultantplus://offline/main?base=LAW;n=98492;fld=134;dst=100444" TargetMode="External"/><Relationship Id="rId14" Type="http://schemas.openxmlformats.org/officeDocument/2006/relationships/hyperlink" Target="consultantplus://offline/ref=FBF8AEA55C178BD3EE46E5BAF9C4D1481A348CC01756D60D127FCE074E4335857B14D5C74DC3CFwAJ8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12362</Words>
  <Characters>70469</Characters>
  <Application>Microsoft Office Word</Application>
  <DocSecurity>0</DocSecurity>
  <Lines>587</Lines>
  <Paragraphs>165</Paragraphs>
  <ScaleCrop>false</ScaleCrop>
  <Company/>
  <LinksUpToDate>false</LinksUpToDate>
  <CharactersWithSpaces>82666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2017-11-30T04:06:00Z</dcterms:created>
  <dcterms:modified xsi:type="dcterms:W3CDTF">2017-11-30T04:08:00Z</dcterms:modified>
</cp:coreProperties>
</file>