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2" w:rsidRDefault="00895D32" w:rsidP="00531156">
      <w:pPr>
        <w:tabs>
          <w:tab w:val="left" w:pos="1900"/>
        </w:tabs>
        <w:rPr>
          <w:bCs/>
          <w:sz w:val="28"/>
          <w:szCs w:val="28"/>
        </w:rPr>
      </w:pPr>
    </w:p>
    <w:p w:rsidR="00895D32" w:rsidRDefault="00895D32" w:rsidP="006F070D">
      <w:pPr>
        <w:tabs>
          <w:tab w:val="left" w:pos="1900"/>
        </w:tabs>
        <w:jc w:val="center"/>
        <w:rPr>
          <w:bCs/>
          <w:sz w:val="28"/>
          <w:szCs w:val="28"/>
        </w:rPr>
      </w:pPr>
    </w:p>
    <w:p w:rsidR="006F070D" w:rsidRPr="001F7A73" w:rsidRDefault="006F070D" w:rsidP="006F070D">
      <w:pPr>
        <w:tabs>
          <w:tab w:val="left" w:pos="1900"/>
        </w:tabs>
        <w:jc w:val="center"/>
        <w:rPr>
          <w:bCs/>
          <w:sz w:val="28"/>
          <w:szCs w:val="28"/>
        </w:rPr>
      </w:pPr>
      <w:r w:rsidRPr="001F7A73">
        <w:rPr>
          <w:bCs/>
          <w:sz w:val="28"/>
          <w:szCs w:val="28"/>
        </w:rPr>
        <w:t>АДМИНИСТРАЦИЯ</w:t>
      </w:r>
    </w:p>
    <w:p w:rsidR="006F070D" w:rsidRPr="001F7A73" w:rsidRDefault="00063D86" w:rsidP="006F070D">
      <w:pPr>
        <w:tabs>
          <w:tab w:val="left" w:pos="1900"/>
        </w:tabs>
        <w:jc w:val="center"/>
        <w:rPr>
          <w:bCs/>
          <w:sz w:val="28"/>
          <w:szCs w:val="28"/>
        </w:rPr>
      </w:pPr>
      <w:r w:rsidRPr="001F7A73">
        <w:rPr>
          <w:bCs/>
          <w:sz w:val="28"/>
          <w:szCs w:val="28"/>
        </w:rPr>
        <w:t xml:space="preserve">ВАССИСКОГО </w:t>
      </w:r>
      <w:r w:rsidR="006F070D" w:rsidRPr="001F7A73">
        <w:rPr>
          <w:bCs/>
          <w:sz w:val="28"/>
          <w:szCs w:val="28"/>
        </w:rPr>
        <w:t>СЕЛЬСОВЕТА</w:t>
      </w:r>
    </w:p>
    <w:p w:rsidR="006F070D" w:rsidRPr="001F7A73" w:rsidRDefault="006F070D" w:rsidP="006F070D">
      <w:pPr>
        <w:tabs>
          <w:tab w:val="left" w:pos="1900"/>
        </w:tabs>
        <w:jc w:val="center"/>
        <w:rPr>
          <w:bCs/>
          <w:sz w:val="28"/>
          <w:szCs w:val="28"/>
        </w:rPr>
      </w:pPr>
      <w:r w:rsidRPr="001F7A73">
        <w:rPr>
          <w:bCs/>
          <w:sz w:val="28"/>
          <w:szCs w:val="28"/>
        </w:rPr>
        <w:t>ТОГУЧИНСКОГО РАЙОНА</w:t>
      </w:r>
    </w:p>
    <w:p w:rsidR="006F070D" w:rsidRPr="001F7A73" w:rsidRDefault="006F070D" w:rsidP="006F070D">
      <w:pPr>
        <w:tabs>
          <w:tab w:val="left" w:pos="1900"/>
          <w:tab w:val="left" w:pos="5954"/>
        </w:tabs>
        <w:jc w:val="center"/>
        <w:rPr>
          <w:bCs/>
          <w:sz w:val="28"/>
          <w:szCs w:val="28"/>
        </w:rPr>
      </w:pPr>
      <w:r w:rsidRPr="001F7A73">
        <w:rPr>
          <w:bCs/>
          <w:sz w:val="28"/>
          <w:szCs w:val="28"/>
        </w:rPr>
        <w:t xml:space="preserve">НОВОСИБИРСКОЙ ОБЛАСТИ </w:t>
      </w:r>
    </w:p>
    <w:p w:rsidR="006F070D" w:rsidRPr="001F7A73" w:rsidRDefault="006F070D" w:rsidP="006F070D">
      <w:pPr>
        <w:tabs>
          <w:tab w:val="left" w:pos="1900"/>
          <w:tab w:val="left" w:pos="5954"/>
        </w:tabs>
        <w:jc w:val="center"/>
        <w:rPr>
          <w:bCs/>
          <w:sz w:val="28"/>
          <w:szCs w:val="28"/>
        </w:rPr>
      </w:pPr>
    </w:p>
    <w:p w:rsidR="00063D86" w:rsidRPr="001F7A73" w:rsidRDefault="006F070D" w:rsidP="00063D86">
      <w:pPr>
        <w:tabs>
          <w:tab w:val="left" w:pos="1900"/>
          <w:tab w:val="left" w:pos="5954"/>
        </w:tabs>
        <w:jc w:val="center"/>
        <w:rPr>
          <w:bCs/>
          <w:sz w:val="28"/>
          <w:szCs w:val="28"/>
        </w:rPr>
      </w:pPr>
      <w:r w:rsidRPr="001F7A73">
        <w:rPr>
          <w:bCs/>
          <w:sz w:val="28"/>
          <w:szCs w:val="28"/>
        </w:rPr>
        <w:t>ПОСТАНОВЛЕНИЕ</w:t>
      </w:r>
    </w:p>
    <w:p w:rsidR="00063D86" w:rsidRDefault="00063D86" w:rsidP="00063D86">
      <w:pPr>
        <w:tabs>
          <w:tab w:val="left" w:pos="1900"/>
          <w:tab w:val="left" w:pos="5954"/>
        </w:tabs>
        <w:jc w:val="center"/>
        <w:rPr>
          <w:b/>
          <w:bCs/>
          <w:sz w:val="28"/>
          <w:szCs w:val="28"/>
        </w:rPr>
      </w:pPr>
    </w:p>
    <w:p w:rsidR="006F070D" w:rsidRPr="00063D86" w:rsidRDefault="006F070D" w:rsidP="00063D86">
      <w:pPr>
        <w:tabs>
          <w:tab w:val="left" w:pos="1900"/>
          <w:tab w:val="left" w:pos="5954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1156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531156">
        <w:rPr>
          <w:sz w:val="28"/>
          <w:szCs w:val="28"/>
        </w:rPr>
        <w:t>7</w:t>
      </w:r>
      <w:r>
        <w:rPr>
          <w:sz w:val="28"/>
          <w:szCs w:val="28"/>
        </w:rPr>
        <w:t xml:space="preserve">.2021                      № </w:t>
      </w:r>
      <w:r w:rsidR="00531156">
        <w:rPr>
          <w:sz w:val="28"/>
          <w:szCs w:val="28"/>
        </w:rPr>
        <w:t>81</w:t>
      </w:r>
    </w:p>
    <w:p w:rsidR="006F070D" w:rsidRDefault="006F070D" w:rsidP="006F070D">
      <w:pPr>
        <w:tabs>
          <w:tab w:val="left" w:pos="5954"/>
        </w:tabs>
        <w:jc w:val="center"/>
        <w:rPr>
          <w:sz w:val="28"/>
          <w:szCs w:val="28"/>
        </w:rPr>
      </w:pPr>
    </w:p>
    <w:p w:rsidR="006F070D" w:rsidRDefault="006F070D" w:rsidP="006F07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1F7A73">
        <w:rPr>
          <w:sz w:val="28"/>
          <w:szCs w:val="28"/>
        </w:rPr>
        <w:t>Пойменное</w:t>
      </w:r>
    </w:p>
    <w:p w:rsidR="006F070D" w:rsidRDefault="006F070D" w:rsidP="006F070D"/>
    <w:p w:rsidR="006F070D" w:rsidRPr="001F7A73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1F7A73">
        <w:rPr>
          <w:rFonts w:ascii="Times New Roman" w:hAnsi="Times New Roman" w:cs="Times New Roman"/>
          <w:bCs/>
          <w:sz w:val="28"/>
          <w:szCs w:val="28"/>
        </w:rPr>
        <w:t>Об утверждении Порядка исполнения решения 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 соответствии с пунктом 4 статьи 306.2 </w:t>
      </w:r>
      <w:hyperlink r:id="rId4" w:tgtFrame="_blank" w:history="1">
        <w:r w:rsidRPr="0099244B">
          <w:rPr>
            <w:rStyle w:val="hyperlink"/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99244B">
        <w:rPr>
          <w:rFonts w:ascii="Times New Roman" w:hAnsi="Times New Roman" w:cs="Times New Roman"/>
          <w:sz w:val="28"/>
          <w:szCs w:val="28"/>
        </w:rPr>
        <w:t xml:space="preserve"> Российской Федерации,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1. Утвердить прилагаемый Порядок исполнения решения о применении бюджетных мер принуждения</w:t>
      </w:r>
      <w:r w:rsidR="001F7A73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1F7A73">
        <w:rPr>
          <w:rFonts w:ascii="Times New Roman" w:hAnsi="Times New Roman" w:cs="Times New Roman"/>
          <w:sz w:val="28"/>
          <w:szCs w:val="28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99244B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</w:t>
      </w:r>
      <w:r w:rsidR="001F7A73" w:rsidRPr="001F7A73"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1F7A7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070D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Новосибирской области </w:t>
      </w:r>
      <w:r w:rsidR="001F7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С.В.Федорчук</w:t>
      </w: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F070D" w:rsidRPr="0099244B" w:rsidRDefault="006F070D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31156" w:rsidRDefault="00531156" w:rsidP="00531156">
      <w:pPr>
        <w:pStyle w:val="a3"/>
        <w:spacing w:before="0" w:beforeAutospacing="0" w:after="0" w:afterAutospacing="0"/>
        <w:ind w:firstLine="6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531156" w:rsidRPr="00531156" w:rsidRDefault="00531156" w:rsidP="00531156">
      <w:pPr>
        <w:pStyle w:val="a3"/>
        <w:spacing w:before="0" w:beforeAutospacing="0" w:after="0" w:afterAutospacing="0"/>
        <w:ind w:firstLine="6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45-699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531156">
        <w:rPr>
          <w:rFonts w:ascii="Times New Roman" w:hAnsi="Times New Roman" w:cs="Times New Roman"/>
        </w:rPr>
        <w:lastRenderedPageBreak/>
        <w:t>УТВЕРЖДЕН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531156">
        <w:rPr>
          <w:rFonts w:ascii="Times New Roman" w:hAnsi="Times New Roman" w:cs="Times New Roman"/>
        </w:rPr>
        <w:t>постановлением администрации</w:t>
      </w:r>
    </w:p>
    <w:p w:rsidR="001F7A73" w:rsidRPr="00531156" w:rsidRDefault="001F7A73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531156">
        <w:rPr>
          <w:rFonts w:ascii="Times New Roman" w:hAnsi="Times New Roman" w:cs="Times New Roman"/>
        </w:rPr>
        <w:t>Вассинского</w:t>
      </w:r>
      <w:r w:rsidR="006F070D" w:rsidRPr="00531156">
        <w:rPr>
          <w:rFonts w:ascii="Times New Roman" w:hAnsi="Times New Roman" w:cs="Times New Roman"/>
        </w:rPr>
        <w:t xml:space="preserve">  сельсовета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531156">
        <w:rPr>
          <w:rFonts w:ascii="Times New Roman" w:hAnsi="Times New Roman" w:cs="Times New Roman"/>
        </w:rPr>
        <w:t xml:space="preserve">Тогучинского района 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531156">
        <w:rPr>
          <w:rFonts w:ascii="Times New Roman" w:hAnsi="Times New Roman" w:cs="Times New Roman"/>
        </w:rPr>
        <w:t>Новосибирской области </w:t>
      </w:r>
    </w:p>
    <w:p w:rsidR="006F070D" w:rsidRPr="00531156" w:rsidRDefault="00531156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F070D" w:rsidRPr="0053115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</w:t>
      </w:r>
      <w:r w:rsidR="006F070D" w:rsidRPr="00531156">
        <w:rPr>
          <w:rFonts w:ascii="Times New Roman" w:hAnsi="Times New Roman" w:cs="Times New Roman"/>
        </w:rPr>
        <w:t xml:space="preserve"> </w:t>
      </w:r>
      <w:r w:rsidRPr="00531156">
        <w:rPr>
          <w:rFonts w:ascii="Times New Roman" w:hAnsi="Times New Roman" w:cs="Times New Roman"/>
        </w:rPr>
        <w:t>09</w:t>
      </w:r>
      <w:r w:rsidR="006F070D" w:rsidRPr="00531156">
        <w:rPr>
          <w:rFonts w:ascii="Times New Roman" w:hAnsi="Times New Roman" w:cs="Times New Roman"/>
        </w:rPr>
        <w:t>.0</w:t>
      </w:r>
      <w:r w:rsidRPr="00531156">
        <w:rPr>
          <w:rFonts w:ascii="Times New Roman" w:hAnsi="Times New Roman" w:cs="Times New Roman"/>
        </w:rPr>
        <w:t>7</w:t>
      </w:r>
      <w:r w:rsidR="006F070D" w:rsidRPr="00531156">
        <w:rPr>
          <w:rFonts w:ascii="Times New Roman" w:hAnsi="Times New Roman" w:cs="Times New Roman"/>
        </w:rPr>
        <w:t>.2021г.</w:t>
      </w:r>
      <w:r w:rsidRPr="00531156">
        <w:rPr>
          <w:rFonts w:ascii="Times New Roman" w:hAnsi="Times New Roman" w:cs="Times New Roman"/>
        </w:rPr>
        <w:t xml:space="preserve">   </w:t>
      </w:r>
      <w:r w:rsidR="006F070D" w:rsidRPr="00531156">
        <w:rPr>
          <w:rFonts w:ascii="Times New Roman" w:hAnsi="Times New Roman" w:cs="Times New Roman"/>
        </w:rPr>
        <w:t xml:space="preserve"> № </w:t>
      </w:r>
      <w:r w:rsidRPr="00531156">
        <w:rPr>
          <w:rFonts w:ascii="Times New Roman" w:hAnsi="Times New Roman" w:cs="Times New Roman"/>
        </w:rPr>
        <w:t>81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3115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31156">
        <w:rPr>
          <w:rFonts w:ascii="Times New Roman" w:hAnsi="Times New Roman" w:cs="Times New Roman"/>
          <w:bCs/>
          <w:sz w:val="28"/>
          <w:szCs w:val="28"/>
        </w:rPr>
        <w:t>исполнения решения о применении бюджетных мер принуждения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531156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31156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исполнения решения финансового органа - администрации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части полномочий главного распорядителя, распорядителя и получателя бюджетных средств).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Тогучинского района Новосибирской области, администрацией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44B">
        <w:rPr>
          <w:rFonts w:ascii="Times New Roman" w:hAnsi="Times New Roman" w:cs="Times New Roman"/>
          <w:sz w:val="28"/>
          <w:szCs w:val="28"/>
        </w:rPr>
        <w:t>Бюджетные меры принуждения, связанные с осуществлением бесспорного взыскания суммы средств, предоставленных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с решением администрации о применении соответствующих </w:t>
      </w:r>
      <w:r w:rsidRPr="0099244B">
        <w:rPr>
          <w:rFonts w:ascii="Times New Roman" w:hAnsi="Times New Roman" w:cs="Times New Roman"/>
          <w:sz w:val="28"/>
          <w:szCs w:val="28"/>
        </w:rPr>
        <w:lastRenderedPageBreak/>
        <w:t>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31156">
        <w:rPr>
          <w:rFonts w:ascii="Times New Roman" w:hAnsi="Times New Roman" w:cs="Times New Roman"/>
          <w:bCs/>
          <w:sz w:val="28"/>
          <w:szCs w:val="28"/>
        </w:rPr>
        <w:t>II. Порядок исполнения решения о приостановлении (сокращении) предоставления межбюджетных трансфертов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Тогучинского 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99244B">
        <w:rPr>
          <w:rFonts w:ascii="Times New Roman" w:hAnsi="Times New Roman" w:cs="Times New Roman"/>
          <w:sz w:val="28"/>
          <w:szCs w:val="28"/>
        </w:rPr>
        <w:t>недоведения</w:t>
      </w:r>
      <w:proofErr w:type="spellEnd"/>
      <w:r w:rsidRPr="0099244B">
        <w:rPr>
          <w:rFonts w:ascii="Times New Roman" w:hAnsi="Times New Roman" w:cs="Times New Roman"/>
          <w:sz w:val="28"/>
          <w:szCs w:val="28"/>
        </w:rPr>
        <w:t>) на соответствующий период текущего финансового года главному распорядителю бюджетных сре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</w:t>
      </w:r>
      <w:proofErr w:type="spellStart"/>
      <w:r w:rsidRPr="0099244B">
        <w:rPr>
          <w:rFonts w:ascii="Times New Roman" w:hAnsi="Times New Roman" w:cs="Times New Roman"/>
          <w:sz w:val="28"/>
          <w:szCs w:val="28"/>
        </w:rPr>
        <w:t>недоведенных</w:t>
      </w:r>
      <w:proofErr w:type="spellEnd"/>
      <w:r w:rsidRPr="0099244B">
        <w:rPr>
          <w:rFonts w:ascii="Times New Roman" w:hAnsi="Times New Roman" w:cs="Times New Roman"/>
          <w:sz w:val="28"/>
          <w:szCs w:val="28"/>
        </w:rPr>
        <w:t>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Возобновление предоставления межбюджетных трансфертов из местного бюджета поселения производится в течение 2 рабочих дней со дня </w:t>
      </w:r>
      <w:r w:rsidRPr="0099244B">
        <w:rPr>
          <w:rFonts w:ascii="Times New Roman" w:hAnsi="Times New Roman" w:cs="Times New Roman"/>
          <w:sz w:val="28"/>
          <w:szCs w:val="28"/>
        </w:rPr>
        <w:lastRenderedPageBreak/>
        <w:t>принятия решения о возобновлении или в дату, определенную в решении о возобновлении.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ечение 2 рабочих дней со дня принятия решения о возобновлении.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ечение 2 рабочих дней со дня принятия соответствующего решения.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11. К информации об устранении нарушения, повлекшего принятие решения о приостановлении, представленной органом финансового </w:t>
      </w:r>
      <w:r w:rsidRPr="0099244B">
        <w:rPr>
          <w:rFonts w:ascii="Times New Roman" w:hAnsi="Times New Roman" w:cs="Times New Roman"/>
          <w:sz w:val="28"/>
          <w:szCs w:val="28"/>
        </w:rPr>
        <w:lastRenderedPageBreak/>
        <w:t>контроля, главным распорядителем бюджетных сре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44B">
        <w:rPr>
          <w:rFonts w:ascii="Times New Roman" w:hAnsi="Times New Roman" w:cs="Times New Roman"/>
          <w:sz w:val="28"/>
          <w:szCs w:val="28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  <w:proofErr w:type="gramEnd"/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531156">
        <w:rPr>
          <w:rFonts w:ascii="Times New Roman" w:hAnsi="Times New Roman" w:cs="Times New Roman"/>
          <w:bCs/>
          <w:sz w:val="28"/>
          <w:szCs w:val="28"/>
        </w:rPr>
        <w:t>III. Порядок исполнения решения о бесспорном взыскании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44B">
        <w:rPr>
          <w:rFonts w:ascii="Times New Roman" w:hAnsi="Times New Roman" w:cs="Times New Roman"/>
          <w:sz w:val="28"/>
          <w:szCs w:val="28"/>
        </w:rPr>
        <w:t>дминистрации о применении соответствующей бюджетной меры принуждения, а также доводит информацию о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принятом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 xml:space="preserve"> до органа финансового контроля, главного распорядителя бюджетных средств.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13. Исполнение решения о взыскании осуществляется в срок, установленный пунктом 2 настоящего Порядка.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44B">
        <w:rPr>
          <w:rFonts w:ascii="Times New Roman" w:hAnsi="Times New Roman" w:cs="Times New Roman"/>
          <w:sz w:val="28"/>
          <w:szCs w:val="28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lastRenderedPageBreak/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оход соответствующего бюджета бюджетной системы Российской Федерации.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531156" w:rsidRDefault="00531156" w:rsidP="0046492C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531156" w:rsidRDefault="00531156" w:rsidP="0046492C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531156" w:rsidRDefault="00531156" w:rsidP="0046492C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531156" w:rsidRDefault="00531156" w:rsidP="0046492C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531156" w:rsidRDefault="00531156" w:rsidP="0046492C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6F070D" w:rsidRPr="006F070D" w:rsidRDefault="006F070D" w:rsidP="00531156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6F070D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6F070D">
        <w:rPr>
          <w:rFonts w:ascii="Times New Roman" w:hAnsi="Times New Roman" w:cs="Times New Roman"/>
          <w:sz w:val="22"/>
          <w:szCs w:val="22"/>
        </w:rPr>
        <w:t>к Порядку исполнения решения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2"/>
          <w:szCs w:val="22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О возобновлении предоставления межбюджетных трансфертов из местного бюджета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="001F7A73" w:rsidRPr="0099244B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области, администрация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1. Возобновить предоставление межбюджетных трансфертов из местного бюджета</w:t>
      </w:r>
      <w:r w:rsidR="001F7A73" w:rsidRPr="001F7A73"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«__» ________ 20__ № ____ «_______________________________», (далее – решение) с «__» _________ 20__ года.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2. _____________________________________: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0"/>
          <w:szCs w:val="20"/>
        </w:rPr>
      </w:pPr>
      <w:r w:rsidRPr="006F070D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1) довести в установленный пунктом 1 на</w:t>
      </w:r>
      <w:r>
        <w:rPr>
          <w:rFonts w:ascii="Times New Roman" w:hAnsi="Times New Roman" w:cs="Times New Roman"/>
          <w:sz w:val="28"/>
          <w:szCs w:val="28"/>
        </w:rPr>
        <w:t xml:space="preserve">стоящего постановления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0"/>
          <w:szCs w:val="20"/>
        </w:rPr>
      </w:pPr>
      <w:r w:rsidRPr="006F070D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местного бюджета </w:t>
      </w:r>
      <w:r w:rsidR="001F7A73">
        <w:rPr>
          <w:rFonts w:ascii="Times New Roman" w:hAnsi="Times New Roman" w:cs="Times New Roman"/>
          <w:sz w:val="20"/>
          <w:szCs w:val="20"/>
        </w:rPr>
        <w:t>Вассинского</w:t>
      </w:r>
      <w:r w:rsidRPr="006F070D">
        <w:rPr>
          <w:rFonts w:ascii="Times New Roman" w:hAnsi="Times New Roman" w:cs="Times New Roman"/>
          <w:sz w:val="20"/>
          <w:szCs w:val="20"/>
        </w:rPr>
        <w:t xml:space="preserve">  сельсовета</w:t>
      </w:r>
      <w:r w:rsidR="001F7A73">
        <w:rPr>
          <w:rFonts w:ascii="Times New Roman" w:hAnsi="Times New Roman" w:cs="Times New Roman"/>
          <w:sz w:val="20"/>
          <w:szCs w:val="20"/>
        </w:rPr>
        <w:t xml:space="preserve"> </w:t>
      </w:r>
      <w:r w:rsidRPr="006F070D">
        <w:rPr>
          <w:rFonts w:ascii="Times New Roman" w:hAnsi="Times New Roman" w:cs="Times New Roman"/>
          <w:sz w:val="20"/>
          <w:szCs w:val="20"/>
        </w:rPr>
        <w:t>Тогучинского района Новосибирской области)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2) в течение 2 рабочих дней довести наст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до сведения</w:t>
      </w: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44B">
        <w:rPr>
          <w:rFonts w:ascii="Times New Roman" w:hAnsi="Times New Roman" w:cs="Times New Roman"/>
          <w:sz w:val="28"/>
          <w:szCs w:val="28"/>
        </w:rPr>
        <w:t xml:space="preserve">(наименование главного распорядителя средств местного бюджета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области, предоставившего межбюджетный трансферт</w:t>
      </w:r>
      <w:proofErr w:type="gramEnd"/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3. Уполномоченному специалисту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="001F7A73" w:rsidRPr="0099244B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9244B">
        <w:rPr>
          <w:rFonts w:ascii="Times New Roman" w:hAnsi="Times New Roman" w:cs="Times New Roman"/>
          <w:sz w:val="28"/>
          <w:szCs w:val="28"/>
        </w:rPr>
        <w:t>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Глава</w:t>
      </w:r>
      <w:r w:rsidR="001F7A73" w:rsidRPr="001F7A73"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070D" w:rsidRDefault="006F070D" w:rsidP="00531156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Приложение № 2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к Порядку исполнения решения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О не приостановлении (не сокращении) предоставления межбюджетных трансфертов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области, администрация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1. Не приостанавливать (не сокращать) предоставление межбюджетных трансфертов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="001F7A73" w:rsidRPr="0099244B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от «__» ________ 20__ № ____ «_______________________________».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«__» ________ 20__ № ____ «___________».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3. ____________________________________ в течение 2 рабочих дней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</w:rPr>
      </w:pPr>
      <w:r w:rsidRPr="006F070D">
        <w:rPr>
          <w:rFonts w:ascii="Times New Roman" w:hAnsi="Times New Roman" w:cs="Times New Roman"/>
        </w:rPr>
        <w:t>(наименование структурного подразделения)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</w:rPr>
        <w:t xml:space="preserve">(наименование органа муниципального финансового контроля </w:t>
      </w:r>
      <w:r w:rsidR="001F7A73">
        <w:rPr>
          <w:rFonts w:ascii="Times New Roman" w:hAnsi="Times New Roman" w:cs="Times New Roman"/>
        </w:rPr>
        <w:t>Вассинского</w:t>
      </w:r>
      <w:r w:rsidRPr="006F070D">
        <w:rPr>
          <w:rFonts w:ascii="Times New Roman" w:hAnsi="Times New Roman" w:cs="Times New Roman"/>
        </w:rPr>
        <w:t xml:space="preserve">  сельсовета</w:t>
      </w:r>
      <w:r w:rsidR="001F7A73">
        <w:rPr>
          <w:rFonts w:ascii="Times New Roman" w:hAnsi="Times New Roman" w:cs="Times New Roman"/>
        </w:rPr>
        <w:t xml:space="preserve"> </w:t>
      </w:r>
      <w:r w:rsidRPr="006F070D">
        <w:rPr>
          <w:rFonts w:ascii="Times New Roman" w:hAnsi="Times New Roman" w:cs="Times New Roman"/>
        </w:rPr>
        <w:t>Тогучинского района Новосибирской области</w:t>
      </w:r>
      <w:r w:rsidRPr="0099244B">
        <w:rPr>
          <w:rFonts w:ascii="Times New Roman" w:hAnsi="Times New Roman" w:cs="Times New Roman"/>
          <w:sz w:val="28"/>
          <w:szCs w:val="28"/>
        </w:rPr>
        <w:t xml:space="preserve">, направившего уведомление о применении бюджетных мер принуждения, главного распорядителя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предоставившего межбюджетный трансферт)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46492C" w:rsidRDefault="006F070D" w:rsidP="0046492C">
      <w:pPr>
        <w:pStyle w:val="a3"/>
        <w:spacing w:before="0" w:beforeAutospacing="0" w:after="0" w:afterAutospacing="0"/>
        <w:ind w:firstLine="612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6492C" w:rsidRDefault="00531156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070D" w:rsidRPr="0099244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F070D" w:rsidRPr="0099244B" w:rsidRDefault="00531156" w:rsidP="006F070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70D" w:rsidRPr="0099244B">
        <w:rPr>
          <w:rFonts w:ascii="Times New Roman" w:hAnsi="Times New Roman" w:cs="Times New Roman"/>
          <w:sz w:val="28"/>
          <w:szCs w:val="28"/>
        </w:rPr>
        <w:t xml:space="preserve"> Новосибирской области 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Pr="00531156" w:rsidRDefault="006F070D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531156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531156">
        <w:rPr>
          <w:rFonts w:ascii="Times New Roman" w:hAnsi="Times New Roman" w:cs="Times New Roman"/>
          <w:sz w:val="22"/>
          <w:szCs w:val="22"/>
        </w:rPr>
        <w:t>к Порядку исполнения решения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531156">
        <w:rPr>
          <w:rFonts w:ascii="Times New Roman" w:hAnsi="Times New Roman" w:cs="Times New Roman"/>
          <w:sz w:val="22"/>
          <w:szCs w:val="22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Оформляется на бланке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Руководителю Управления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Федерального казначейства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ИЗВЕЩЕНИЕ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 бесспорном взыскании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(вид и размер средств, подлежащих взысканию)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за счет доходов, подлежащих зачислению в бюджет __________________________________________________________________</w:t>
      </w:r>
    </w:p>
    <w:p w:rsidR="006F070D" w:rsidRPr="006F070D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4"/>
          <w:szCs w:val="4"/>
        </w:rPr>
      </w:pPr>
      <w:r w:rsidRPr="006F070D">
        <w:rPr>
          <w:rFonts w:ascii="Times New Roman" w:hAnsi="Times New Roman" w:cs="Times New Roman"/>
          <w:sz w:val="4"/>
          <w:szCs w:val="4"/>
        </w:rPr>
        <w:t>(наименование публично-правового образования)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Приложение: постановление администрации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Новосибирской области от «__» ________ 20__ № ____ «____________________» на __ </w:t>
      </w:r>
      <w:proofErr w:type="gramStart"/>
      <w:r w:rsidRPr="0099244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9244B">
        <w:rPr>
          <w:rFonts w:ascii="Times New Roman" w:hAnsi="Times New Roman" w:cs="Times New Roman"/>
          <w:sz w:val="28"/>
          <w:szCs w:val="28"/>
        </w:rPr>
        <w:t>. в __ экз.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46492C" w:rsidRDefault="0046492C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531156" w:rsidRDefault="00531156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6F070D" w:rsidRPr="00531156" w:rsidRDefault="006F070D" w:rsidP="0046492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531156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531156">
        <w:rPr>
          <w:rFonts w:ascii="Times New Roman" w:hAnsi="Times New Roman" w:cs="Times New Roman"/>
          <w:sz w:val="22"/>
          <w:szCs w:val="22"/>
        </w:rPr>
        <w:t>к Порядку исполнения решения</w:t>
      </w:r>
    </w:p>
    <w:p w:rsidR="006F070D" w:rsidRPr="00531156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2"/>
          <w:szCs w:val="22"/>
        </w:rPr>
      </w:pPr>
      <w:r w:rsidRPr="00531156">
        <w:rPr>
          <w:rFonts w:ascii="Times New Roman" w:hAnsi="Times New Roman" w:cs="Times New Roman"/>
          <w:sz w:val="22"/>
          <w:szCs w:val="22"/>
        </w:rPr>
        <w:t>о применении бюджетных мер принуждения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right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center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О возврате средств, взысканных в доход местного бюджета</w:t>
      </w:r>
      <w:r w:rsidR="001F7A73" w:rsidRPr="001F7A73"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бесспорном порядке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 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1. Осуществить возврат в бюджет ____________________________________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от «__» _________ 20__ № ______ «_________________________________________», с «__» _________ 20__ года.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2. _____________________________________ в течение 2 рабочих дней: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1) направить настоящее постановление ________________________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99244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_____________________________________________________________;(наименование главного администратора доходов местного бюджета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7A73"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области, на счет которого были зачислены средства, взысканные в бесспорном порядке)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2) довести настоящее постановление до сведения _________________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(наименование финансового органа публично-правового образования)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99244B">
        <w:rPr>
          <w:rFonts w:ascii="Times New Roman" w:hAnsi="Times New Roman" w:cs="Times New Roman"/>
          <w:sz w:val="28"/>
          <w:szCs w:val="28"/>
        </w:rPr>
        <w:t>.</w:t>
      </w:r>
    </w:p>
    <w:p w:rsidR="00531156" w:rsidRDefault="00531156" w:rsidP="0046492C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6F070D" w:rsidRPr="0046492C" w:rsidRDefault="006F070D" w:rsidP="0046492C">
      <w:pPr>
        <w:pStyle w:val="a3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A71449">
        <w:rPr>
          <w:sz w:val="28"/>
          <w:szCs w:val="28"/>
        </w:rPr>
        <w:t> </w:t>
      </w:r>
      <w:r w:rsidRPr="0099244B">
        <w:rPr>
          <w:rFonts w:ascii="Times New Roman" w:hAnsi="Times New Roman" w:cs="Times New Roman"/>
          <w:sz w:val="28"/>
          <w:szCs w:val="28"/>
        </w:rPr>
        <w:t>Глава</w:t>
      </w:r>
      <w:r w:rsidR="001F7A73" w:rsidRPr="001F7A73">
        <w:rPr>
          <w:rFonts w:ascii="Times New Roman" w:hAnsi="Times New Roman" w:cs="Times New Roman"/>
          <w:sz w:val="28"/>
          <w:szCs w:val="28"/>
        </w:rPr>
        <w:t xml:space="preserve"> </w:t>
      </w:r>
      <w:r w:rsidR="001F7A73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7A73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070D" w:rsidRPr="0099244B" w:rsidRDefault="006F070D" w:rsidP="006F070D">
      <w:pPr>
        <w:pStyle w:val="a3"/>
        <w:spacing w:before="0" w:beforeAutospacing="0" w:after="0" w:afterAutospacing="0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9244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0369A" w:rsidRDefault="0030369A"/>
    <w:sectPr w:rsidR="0030369A" w:rsidSect="0035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ED"/>
    <w:rsid w:val="00063D86"/>
    <w:rsid w:val="001D54FA"/>
    <w:rsid w:val="001F7A73"/>
    <w:rsid w:val="002079ED"/>
    <w:rsid w:val="0030369A"/>
    <w:rsid w:val="00352143"/>
    <w:rsid w:val="003E7326"/>
    <w:rsid w:val="0046492C"/>
    <w:rsid w:val="00531156"/>
    <w:rsid w:val="005D32B3"/>
    <w:rsid w:val="006F070D"/>
    <w:rsid w:val="00723D92"/>
    <w:rsid w:val="00895D32"/>
    <w:rsid w:val="00AA435B"/>
    <w:rsid w:val="00D90B3E"/>
    <w:rsid w:val="00E4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6F070D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6F070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yperlink">
    <w:name w:val="hyperlink"/>
    <w:basedOn w:val="a0"/>
    <w:rsid w:val="006F070D"/>
  </w:style>
  <w:style w:type="paragraph" w:styleId="a5">
    <w:name w:val="Balloon Text"/>
    <w:basedOn w:val="a"/>
    <w:link w:val="a6"/>
    <w:uiPriority w:val="99"/>
    <w:semiHidden/>
    <w:unhideWhenUsed/>
    <w:rsid w:val="006F07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1</cp:lastModifiedBy>
  <cp:revision>12</cp:revision>
  <cp:lastPrinted>2021-07-09T01:58:00Z</cp:lastPrinted>
  <dcterms:created xsi:type="dcterms:W3CDTF">2021-05-20T01:46:00Z</dcterms:created>
  <dcterms:modified xsi:type="dcterms:W3CDTF">2021-07-09T01:58:00Z</dcterms:modified>
</cp:coreProperties>
</file>