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71" w:rsidRDefault="00281C71" w:rsidP="00281C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281C71" w:rsidRDefault="00281C71" w:rsidP="00281C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ВАССИНСКОГО СЕЛЬСОВЕТА</w:t>
      </w:r>
    </w:p>
    <w:p w:rsidR="00281C71" w:rsidRDefault="00281C71" w:rsidP="00281C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 РАЙОНА</w:t>
      </w:r>
    </w:p>
    <w:p w:rsidR="00281C71" w:rsidRDefault="00281C71" w:rsidP="00281C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281C71" w:rsidRDefault="00281C71" w:rsidP="00281C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1C71" w:rsidRDefault="00281C71" w:rsidP="00281C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81C71" w:rsidRDefault="00281C71" w:rsidP="00281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C71" w:rsidRDefault="00281C71" w:rsidP="00281C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02.03.2022 г                             № 26</w:t>
      </w:r>
    </w:p>
    <w:p w:rsidR="00281C71" w:rsidRDefault="00281C71" w:rsidP="00281C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1C71" w:rsidRDefault="00281C71" w:rsidP="00281C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Пойменное</w:t>
      </w:r>
    </w:p>
    <w:p w:rsidR="00281C71" w:rsidRDefault="00281C71" w:rsidP="00281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C71" w:rsidRDefault="00281C71" w:rsidP="00281C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передаче муниципального имущества</w:t>
      </w:r>
    </w:p>
    <w:p w:rsidR="00281C71" w:rsidRDefault="00281C71" w:rsidP="00281C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Вассинского сельсовета Тогучинского района Новосибирской области</w:t>
      </w:r>
    </w:p>
    <w:p w:rsidR="00281C71" w:rsidRDefault="00281C71" w:rsidP="00281C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оперативное управление </w:t>
      </w:r>
      <w:proofErr w:type="gramStart"/>
      <w:r>
        <w:rPr>
          <w:rFonts w:ascii="Times New Roman" w:hAnsi="Times New Roman"/>
          <w:sz w:val="28"/>
          <w:szCs w:val="28"/>
        </w:rPr>
        <w:t>Муниципальному</w:t>
      </w:r>
      <w:proofErr w:type="gramEnd"/>
    </w:p>
    <w:p w:rsidR="00281C71" w:rsidRDefault="00281C71" w:rsidP="00281C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казенному учреждению культуры «Вассинский КДЦ»</w:t>
      </w:r>
    </w:p>
    <w:p w:rsidR="00281C71" w:rsidRDefault="00281C71" w:rsidP="00281C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 Новосибирской области</w:t>
      </w:r>
    </w:p>
    <w:p w:rsidR="00281C71" w:rsidRDefault="00281C71" w:rsidP="00281C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C71" w:rsidRDefault="00281C71" w:rsidP="00281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Федеральным Законом № 131-ФЗ от 06.10.2003  «Об общих принципах организации местного самоуправления в Российской Федерации», Уставом Вассинского сельсовета Тогучинского района Новосибирской области, администрация Вассинского сельсовета Тогучинского района Новосибирской области</w:t>
      </w:r>
    </w:p>
    <w:p w:rsidR="00281C71" w:rsidRDefault="00281C71" w:rsidP="00281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ПОСТАНОВЛЯЕТ:</w:t>
      </w:r>
    </w:p>
    <w:p w:rsidR="00281C71" w:rsidRDefault="00281C71" w:rsidP="00281C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Передать следующее муниципальное имущество:</w:t>
      </w:r>
    </w:p>
    <w:p w:rsidR="00281C71" w:rsidRDefault="00281C71" w:rsidP="00281C7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помещение досугового объединения, общей площадью 105,00 кв.м., кадастровый номер: 54:28:042002:501, адрес (местоположение): 633441, Новосибирская область, Тогучинский район, поселок Пятилетка, улица Центральная, дом 18/2 в оперативное управление муниципальному  казенному учреждению культуры «Вассинский КДЦ» Тогучинского района Новосибирской области с постановкой на баланс (Приложение №1)</w:t>
      </w:r>
    </w:p>
    <w:p w:rsidR="00281C71" w:rsidRDefault="00281C71" w:rsidP="00281C7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МКУК «Вассинский КДЦ» Тогучинского района Новосибирской области  Щелковой Н.Н. обеспечить </w:t>
      </w:r>
      <w:proofErr w:type="gramStart"/>
      <w:r>
        <w:rPr>
          <w:rFonts w:ascii="Times New Roman" w:hAnsi="Times New Roman"/>
          <w:sz w:val="28"/>
          <w:szCs w:val="28"/>
        </w:rPr>
        <w:t>Государственную</w:t>
      </w:r>
      <w:proofErr w:type="gramEnd"/>
      <w:r>
        <w:rPr>
          <w:rFonts w:ascii="Times New Roman" w:hAnsi="Times New Roman"/>
          <w:sz w:val="28"/>
          <w:szCs w:val="28"/>
        </w:rPr>
        <w:t xml:space="preserve"> регистрации права оперативного управления на объект недвижимости в Управление Федеральной службы государственной регистрации, кадастра и картографии по Новосибирской области.</w:t>
      </w:r>
    </w:p>
    <w:p w:rsidR="00281C71" w:rsidRDefault="00281C71" w:rsidP="00281C71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Бухгалтерии администрации Вассинского сельсовета Тогучинского района Новосибирской области внести соответствующие  изменения в реестр муниципального имущества.</w:t>
      </w:r>
    </w:p>
    <w:p w:rsidR="00281C71" w:rsidRDefault="00281C71" w:rsidP="00281C71">
      <w:pPr>
        <w:tabs>
          <w:tab w:val="left" w:pos="0"/>
          <w:tab w:val="left" w:pos="198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4.Опубликовать данное постановление в периодическом печатном издании органа местного самоуправления «Вассинский Вестник»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81C71" w:rsidRDefault="00281C71" w:rsidP="00281C71">
      <w:pPr>
        <w:tabs>
          <w:tab w:val="left" w:pos="0"/>
          <w:tab w:val="left" w:pos="709"/>
          <w:tab w:val="num" w:pos="1335"/>
          <w:tab w:val="left" w:pos="170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постановления оставляю за собой.</w:t>
      </w:r>
    </w:p>
    <w:p w:rsidR="00281C71" w:rsidRDefault="00281C71" w:rsidP="00281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Вассинского сельсовета</w:t>
      </w:r>
    </w:p>
    <w:p w:rsidR="00281C71" w:rsidRDefault="00281C71" w:rsidP="00281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Тогучинского района </w:t>
      </w:r>
    </w:p>
    <w:p w:rsidR="00281C71" w:rsidRDefault="00281C71" w:rsidP="00281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С.В.Федорчук</w:t>
      </w:r>
    </w:p>
    <w:p w:rsidR="00281C71" w:rsidRDefault="00281C71" w:rsidP="00281C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1C71" w:rsidRDefault="00281C71" w:rsidP="00281C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281C71" w:rsidRDefault="00281C71" w:rsidP="00281C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81C71" w:rsidRDefault="00281C71" w:rsidP="00281C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Вассинского сельсовета</w:t>
      </w:r>
    </w:p>
    <w:p w:rsidR="00281C71" w:rsidRDefault="00281C71" w:rsidP="00281C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Тогучинского района</w:t>
      </w:r>
    </w:p>
    <w:p w:rsidR="00281C71" w:rsidRDefault="00281C71" w:rsidP="00281C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281C71" w:rsidRDefault="00281C71" w:rsidP="00281C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26 от 02.03.2022 г.</w:t>
      </w:r>
    </w:p>
    <w:p w:rsidR="00281C71" w:rsidRDefault="00281C71" w:rsidP="00281C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1C71" w:rsidRDefault="00281C71" w:rsidP="00281C71">
      <w:pPr>
        <w:spacing w:after="0" w:line="360" w:lineRule="auto"/>
        <w:jc w:val="center"/>
        <w:rPr>
          <w:rFonts w:ascii="Times New Roman" w:hAnsi="Times New Roman"/>
          <w:sz w:val="24"/>
          <w:szCs w:val="20"/>
        </w:rPr>
      </w:pPr>
    </w:p>
    <w:p w:rsidR="00281C71" w:rsidRDefault="00281C71" w:rsidP="00281C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81C71" w:rsidRDefault="00281C71" w:rsidP="00281C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имущества передаваемого</w:t>
      </w:r>
    </w:p>
    <w:p w:rsidR="00281C71" w:rsidRDefault="00281C71" w:rsidP="00281C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оперативное управление муниципальному казенному учреждению культуры</w:t>
      </w:r>
    </w:p>
    <w:p w:rsidR="00281C71" w:rsidRDefault="00281C71" w:rsidP="00281C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«Вассинский КДЦ»» Тогучинского района Новосибирской области</w:t>
      </w:r>
    </w:p>
    <w:p w:rsidR="00281C71" w:rsidRDefault="00281C71" w:rsidP="00281C71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"/>
        <w:gridCol w:w="3063"/>
        <w:gridCol w:w="2379"/>
        <w:gridCol w:w="1569"/>
        <w:gridCol w:w="1798"/>
      </w:tblGrid>
      <w:tr w:rsidR="00281C71" w:rsidTr="00185CA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1" w:rsidRDefault="00281C71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№ п/п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1" w:rsidRDefault="00281C71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Наименование передаваемого имущества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1" w:rsidRDefault="00281C71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Адрес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1" w:rsidRDefault="00281C71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Балансовая стоимость (руб.)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1" w:rsidRDefault="00281C71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Остаточная стоимость (руб.)</w:t>
            </w:r>
          </w:p>
        </w:tc>
      </w:tr>
      <w:tr w:rsidR="00281C71" w:rsidTr="00185CA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1" w:rsidRDefault="00281C71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1" w:rsidRDefault="00281C71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1" w:rsidRDefault="00281C71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1" w:rsidRDefault="00281C71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1" w:rsidRDefault="00281C71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5</w:t>
            </w:r>
          </w:p>
        </w:tc>
      </w:tr>
      <w:tr w:rsidR="00281C71" w:rsidTr="00185CA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1" w:rsidRDefault="00281C71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1" w:rsidRDefault="00281C71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Помещение досугового объединения</w:t>
            </w:r>
          </w:p>
          <w:p w:rsidR="00281C71" w:rsidRDefault="00281C71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Площадь: общая 105,00 кв.м. Кадастровый  номер: 54:28:042002:501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1" w:rsidRDefault="00281C71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Адрес (местоположение): 633441, Новосибирская обл., Тогучинский район,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ятилетка, улица Центральная, дом 18/2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1" w:rsidRDefault="00281C71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98 627,20 руб.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71" w:rsidRDefault="00281C71" w:rsidP="0018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0,00</w:t>
            </w:r>
          </w:p>
        </w:tc>
      </w:tr>
    </w:tbl>
    <w:p w:rsidR="00281C71" w:rsidRDefault="00281C71" w:rsidP="00281C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</w:p>
    <w:p w:rsidR="00281C71" w:rsidRDefault="00281C71" w:rsidP="00281C71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281C71" w:rsidRDefault="00281C71" w:rsidP="00281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C71" w:rsidRDefault="00281C71" w:rsidP="00281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C71" w:rsidRDefault="00281C71" w:rsidP="00281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C71" w:rsidRDefault="00281C71" w:rsidP="00281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C71" w:rsidRDefault="00281C71" w:rsidP="00281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C71" w:rsidRDefault="00281C71" w:rsidP="00281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C71" w:rsidRDefault="00281C71" w:rsidP="00281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C71" w:rsidRDefault="00281C71" w:rsidP="00281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C71" w:rsidRDefault="00281C71" w:rsidP="00281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C71" w:rsidRDefault="00281C71" w:rsidP="00281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C71" w:rsidRDefault="00281C71" w:rsidP="00281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C71" w:rsidRDefault="00281C71" w:rsidP="00281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C71" w:rsidRDefault="00281C71" w:rsidP="00281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C71" w:rsidRDefault="00281C71" w:rsidP="00281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C71" w:rsidRDefault="00281C71" w:rsidP="00281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C71" w:rsidRDefault="00281C71" w:rsidP="00281C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04C" w:rsidRDefault="002F404C"/>
    <w:sectPr w:rsidR="002F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1729E"/>
    <w:multiLevelType w:val="hybridMultilevel"/>
    <w:tmpl w:val="0A966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81C71"/>
    <w:rsid w:val="00281C71"/>
    <w:rsid w:val="002F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1C7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81C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2022-03-09T08:02:00Z</dcterms:created>
  <dcterms:modified xsi:type="dcterms:W3CDTF">2022-03-09T08:02:00Z</dcterms:modified>
</cp:coreProperties>
</file>