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05.04.2022                  № 44</w:t>
      </w: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A094D" w:rsidRDefault="006A094D" w:rsidP="006A094D">
      <w:pPr>
        <w:pStyle w:val="a4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предупреждению и тушению  лесных и ландшафтных пожаров </w:t>
      </w: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</w:t>
      </w: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2022 году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51, 53 Лесного кодекса Российской Федерации, статьей 19 Федерального закона 21.12.1994 № 69-ФЗ «О пожарной безопасности», статьей 15 Федерального закона от 06.10.2003 № 131-ФЗ «Об общих принципах организации местного самоуправления в Российской Федерации», Правилами пожарной безопасности в лесах, утвержденными постановлением Правительства Российской Федерации от 07.10.2020 № 1614 "Об утверждении Правил пожарной безопасности в лесах", в целях предотвращения лесных пожаров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борьбы с ними на территории Вассинского сельсовета Тогучинского района Новосибирской области в 2022 году, администрация Вассинского сельсовета Тогучинского района Новосибирской области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ПОСТАНОВЛЯЕТ: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План основных мероприятий по подготовке  на территории Вассинского сельсовета Тогучинского района Новосибирской области к пожароопасному сезону  на 2022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постановлению.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течение апреля – мая 2022 года в каждом населенном пункте организовать и провести подворный обход жилых домов с целью проверки противопожарного состояния. Организовать обучение населения поселений правилам пожарной безопасности в быту. Для каждого дома определить наличие противопожарного инвентаря, с которым население должно прибывать к месту сбора для тушения пожара;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Запретить сжигание мусора и остатков кормов на территории Вассинского сельсовета;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Определить порядок информирования населения поселений о принятых органами местного самоуправления решениях по обеспечению пожарной безопасности;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Осуществлять контроль за пожарной безопасностью на соответствующих территориях, а в случае повышения пожарной опасности принимать решения об установлении особого противопожарного режима;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6. Создать в целях пожаротушения условия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Содержать в безопасном состоянии с противопожарной точки зрения жилой фонд поселения и нежилые помещения на территории Вассинского сельсовета;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Осуществлять контроль за соблюдением требований пожарной безопасности при планировке и застройке территории Вассинского сельсовета;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Содержать в рабочем состоянии дороги местного значения в границах поселения и обеспечить беспрепятственный проезд пожарной техники к месту пожара;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Обеспечить контроль за соблюдением очистки придомовой территории от сухой травы и мусора домовладельцами;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Обеспечить готовность к проведению эвакуационных мероприятий, определить места, маршруты и способы возможного отселения жителей и домашних животных из населенных пунктов подверженных угрозе перехода природных пожаров. 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О ходе выполнения противопожарных мероприятий еженедельно докладывать в КЧС и ПБ через муниципальное казенное учреждение Тогучинского района «Единая дежурно-диспетчерская служба, система 112» (далее ЕДДС) по т. 22-860.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Рекомендовать руководителям учреждений, предприятий и организаций всех форм собственности, расположенных на территории Вассинского сельсовета Тогучинского района Новосибирской области: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13.1. До наступления засушливого периода организовать очистку территорий производственных объектов, складов горюче-смазочных материалов от сгораемого мусора, сухой травы;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13.2. С введением на территории поселения особого противопожарного режима организовать круглосуточное дежурство членов добровольных пожарных дружин, пожарной и приспособленной для целей пожаротушения техники;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13.3. До 10.04.2021 проверить все производственные объекты на предмет обеспечения их первичными средствами пожаротушения, пожарным инвентарём. В случае необходимости доукомплектовать их необходимым имуществом. Все источники противопожарного водоснабжения отремонтировать и привести в рабочее состояние;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 В соответствии с п. 185 </w:t>
      </w:r>
      <w:r>
        <w:rPr>
          <w:rFonts w:ascii="Times New Roman" w:hAnsi="Times New Roman" w:cs="Times New Roman"/>
          <w:bCs/>
          <w:sz w:val="28"/>
          <w:szCs w:val="28"/>
        </w:rPr>
        <w:t>Правил противопожарного режима в Российской Федерации, утвержденных постановлением Правительства РФ от 16.09.2020 № 1479,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случаи сжигание стерни, пожнивных остатков и разведение костров на полях.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15. Директору Пойменной средней школы Тогучинского района Новосибирской области (Морозова Л.В.) 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15.1. Обеспечить проведение систематической и целенаправленной работы с детьми по разъяснению мер пожарной безопасности;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15.2. В соответствии с программой основы безопасности и жизнедеятельности организовать и осуществлять контроль за проведением тренировок по эвакуации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и преподавательского состава из зданий образовательных организаций в случае чрезвычайных ситуаций.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 Организовать и обеспечить осуществление мер пожарной безопасности в лесах и тушение лесных пожаров на землях лесного фонда в соответствии с Планом тушения лесных пожаров на территории Вассинского сельсовета Тогучинского района Новосибирской области в 2021 году;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17. До 10.04.2021 обеспечить готовность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едупреждения и тушения лесных пожаров, содержание пожарной техники и оборудования, систем связи и оповещения, а также создание резерва горюче-смазочных материалов на пожароопасный сезон 2022 года со времени после таяния снежного покрова и до наступления осенней дождливой погоды (далее – пожароопасный сезон);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18. Обеспечить систематическую разъяснительную работу среди лиц, использующих леса, и населения по вопросам охраны лесов от пожаров, в том числе через средства массовой информации;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19.  Организовать осуществление мониторинга пожарной опасности в лесах и лесных пожаров, работу диспетчерских пунктов по приему, обработке и обмену информацией, координации действий по предупреждению возникновения, распространения, локализации, ликвидации и учету лесных пожаров на территории Вассинского сельсовета Тогучинского района Новосибирской области.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21.Контроль за исполнением постановления оставляю за собой.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С.В.Федорчук</w:t>
      </w:r>
    </w:p>
    <w:p w:rsidR="006A094D" w:rsidRDefault="006A094D" w:rsidP="006A094D">
      <w:pPr>
        <w:pStyle w:val="a4"/>
        <w:jc w:val="both"/>
        <w:rPr>
          <w:rStyle w:val="a5"/>
          <w:b w:val="0"/>
          <w:bCs w:val="0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45-699</w:t>
      </w: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94D" w:rsidRDefault="006A094D" w:rsidP="006A094D">
      <w:pPr>
        <w:spacing w:after="0"/>
        <w:rPr>
          <w:sz w:val="28"/>
          <w:szCs w:val="28"/>
        </w:rPr>
        <w:sectPr w:rsidR="006A094D">
          <w:pgSz w:w="11906" w:h="16838"/>
          <w:pgMar w:top="1134" w:right="851" w:bottom="1134" w:left="1134" w:header="720" w:footer="720" w:gutter="0"/>
          <w:cols w:space="720"/>
        </w:sectPr>
      </w:pPr>
    </w:p>
    <w:p w:rsidR="006A094D" w:rsidRDefault="006A094D" w:rsidP="006A09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</w:t>
      </w:r>
    </w:p>
    <w:p w:rsidR="006A094D" w:rsidRDefault="006A094D" w:rsidP="006A09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A094D" w:rsidRDefault="006A094D" w:rsidP="006A09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6A094D" w:rsidRDefault="006A094D" w:rsidP="006A09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Тогучинского района</w:t>
      </w:r>
    </w:p>
    <w:p w:rsidR="006A094D" w:rsidRDefault="006A094D" w:rsidP="006A09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A094D" w:rsidRDefault="006A094D" w:rsidP="006A09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от 05.04.2022   № 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</w:p>
    <w:p w:rsidR="006A094D" w:rsidRDefault="006A094D" w:rsidP="006A09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План основных мероприятий по подготовке  на территории Вассинского сельсовета Тогучинского района Новосибирской области к пожароопасному сезону  на 2022 год</w:t>
      </w:r>
    </w:p>
    <w:p w:rsidR="006A094D" w:rsidRDefault="006A094D" w:rsidP="006A09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816"/>
        <w:gridCol w:w="4105"/>
        <w:gridCol w:w="1416"/>
      </w:tblGrid>
      <w:tr w:rsidR="006A094D" w:rsidTr="006A094D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 привлекаемые органы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6A094D" w:rsidTr="006A094D">
        <w:trPr>
          <w:trHeight w:val="32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094D" w:rsidTr="006A094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Предупредительные мероприятия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реестров населенных пунктов, подверженных угрозе перехода лесных пожаров.</w:t>
            </w:r>
          </w:p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разъяснительной работы с учреждениями, организациями, крестьянскими (фермерскими) хозяйствами, общественными объединениями, индивидуальными предпринимателями, гражданами, владеющими, пользующимися земельными участками, в том числе, прилегающими к лесу, об обязательном выполнении требований пожарной безопасности, предусмотренных «Правилами противопожарного режима в Российской Федерации», от 16.09.2020 г. № 1479 «Об утверждении Правил противопожарного режима в Российской Федерации» в части содержания территорий и использования открытого огня.</w:t>
            </w:r>
            <w:proofErr w:type="gram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пожаро-опасного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перечня собственников, арендаторов земель, примыкающих к лесным насаждениям.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 по очистке территорий вдоль границ населенных пунктов, территорий самих населенных пунктов, а также территорий заброшенных и необрабатываемых домовладений от сухой травянистой растительности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 горючего мусора.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пожаро-опасного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сезона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проверке наличия и качества минерализованных полос в границах населенных пунктов, подверженных переходу природных пожаров в соответствии с требованиями пунктов 63, 70 Правил противопожарного режима в РФ, при необходимости проведение работ по их обновлению.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противопожарных мероприятий в полосах отвода вдоль автомобильных и железных дорог, зон линий электропередачи и связи  землям лесного фонда.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пожаро-опасного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готовности подразделений ведомственной и добровольной пожарной охраны к тушению пожаров и принятие мер к устранению выявленных недостатков.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состоянием источников наружного противопожарного водоснабжения, приведение их в исправное состояние, оборудование водонапорных башен и водозаборных скважин устройствами для заправки водой пожарной техники, обеспечение подъездных путей к естественным водоемам, подготовка площадок для разворота пожарной техники.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противопожарных мероприятий сельскохозяйственными предприятиями (организациями), крестьянскими (фермерскими) хозяйствами на сельскохозяйственных угодьях, граничащих с населенными пунктами.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пожаро-опасного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обмена в случае возникновения угрозы перехода природных пожаров на населенные пункты через дежурно-диспетчерские службы ведомств, поселений, предприятий и организаций.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пожаро-опасного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противопожарного состояния населенных пунктов, потенциально опасных объектов, подверженных переходу лесных пожаров, наличия и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минерализованных полос, очистки территории от горючих материалов (отходов), технического состояния средств связи, обеспечения средствами пожаротушения, наличия и исправности источников противопожарного водоснабжения, наличия проездов (подъездов)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искусственным водоисточникам.</w:t>
            </w:r>
          </w:p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Вассинского сельсовета Тогучинского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регулярного проведения предупредительно-профилактической работы с населением с использованием средств массовой информации, информирования населения через средства массовой информации и по иным каналам, в том числе Интернет, о прогнозируемых и возникших чрезвычайных ситуациях, обусловленных природными пожарами, мерах по обеспечению безопасности населения и территорий.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пожаро-опасного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планированием работ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выжиганию сухой травянистой растительности, в соответствии с законодательством РФ в области пожарной безопасности и проведение разъяснительной работы с сельхозпредприятиями и населением о недопустимости проведения отжигов в период пожароопасного сезона.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начала и после окончания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пожаро-опасного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сезона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недопущением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выжигания сухой травянистой растительности, сжиганием мусора в пожароопасный сезон, с принятием, в рамках предоставленных полномочий, соответствующих мер к виновникам загораний.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пожаро-опасного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 w:rsidP="002E52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2E528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выездных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характера, в составе патрульных,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маневренных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маневренных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контрольных групп</w:t>
            </w:r>
          </w:p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Мероприятия по подготовке сил и средств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расписаний выездов (планов привлечения сил и средств); корректировка, при необходимости разработка новых, инструкций (соглашений) о взаимодействии со службами жизнеобеспечения городов и объектов, ведомствами, привлекаемыми к тушению пожаров и проведению первоочередных аварийно-спасательных работ.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и приспособленной для целей пожаротушения техники поселений огнетушащими веществами и горюче-смазочными материалами.</w:t>
            </w:r>
          </w:p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для каждого населенного пункта порядка организации связи, для своевременной передачи информации, при возникновении возможных пожаров и их ликвидации.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на территории Вассинского сельсовета  Тогучинского района Новосибирской области патрульных, патрульно-маневренных, маневренных и патрульно-контрольных групп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добровольцев, работников организаций и населения на защиту населенных пунктов в случае возникновения угрозы перехода на них лесных и ландшафтных пожаров.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проверочных учений (тренировок) по оценке готовности сил и средств, предназначенных для борьбы с лесными пожарами на территории Вассинского сельсовета  Тогучинского района Новосибирской области.</w:t>
            </w:r>
          </w:p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населенных пунктах, подверженных угрозе перехода природных пожаров, добровольных пожарных формирований (в случае отсутствия формирований), временных пунктов сбора пожарных волонтеров. Определение порядка оповещения и сбора пожарных волонтеров, а также порядка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противопожарным инвентарем.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состава сил и средств, планируемых к привлечению на ликвидацию чрезвычайных ситуаций, связанных с природными пожарами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ЧСиПБ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прикрытия населенных пунктов, подверженных угрозе перехода природных пожаров подразделениями пожарной охраны всех видов, в случае выявления неприкрытых населенных пунктов, возможности создания на переход прохождения пожароопасного сезона временных постов пожаротушения.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Мероприятия по организации эвакуации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планов эвакуации и определение пунктов временного размещения населения и скота для каждого населенного пункта, подверженного угрозе перехода природных пожаров.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эвакуации, проверка эвакоприемных пунктов и их обеспеченности необходимыми материальными средствами.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транспортных средств, привлекаемых для проведения эвакуационных мероприятий, и порядка их привлечения.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обеспечения эвакуированного населения питанием, эвакуированного скота фуражом.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6A094D" w:rsidTr="006A094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Мероприятия по созданию резерва сил и средств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4D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нормативного акта, утверждающего номенклатуру и объемы резервов материальных ресурсов для ликвидации чрезвычайных ситуаций, в том числе вызванных природными пожарами.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D" w:rsidRDefault="006A0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2E5286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6" w:rsidRDefault="002E52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6" w:rsidRDefault="002E52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исчерпывающих мер к приведению свалок (полигонов) твердых бытовых отходов в соответствие предъявляемым требованиям, а также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недопущения образования несанкционированных свалок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6" w:rsidRDefault="002E52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Вассинского сельсовета Тогучинского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6" w:rsidRDefault="002E52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20.04.2022</w:t>
            </w:r>
          </w:p>
        </w:tc>
      </w:tr>
      <w:tr w:rsidR="002E5286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6" w:rsidRDefault="002E52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6" w:rsidRDefault="002E5286" w:rsidP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рамках работы административных комиссий за правообладателями земельных участков в части соблюдения порядка выжигания сухой травянистой растительности, стерни, пож</w:t>
            </w:r>
            <w:r w:rsidR="00C22A15">
              <w:rPr>
                <w:rFonts w:ascii="Times New Roman" w:hAnsi="Times New Roman" w:cs="Times New Roman"/>
                <w:sz w:val="24"/>
                <w:szCs w:val="24"/>
              </w:rPr>
              <w:t>нивных остатков, сжигания мусора, разведения костров, за содержание территорий (несанкционированные свалки мусора или отходов) в том числе и придомовой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6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6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пожароопасного сезона</w:t>
            </w:r>
          </w:p>
        </w:tc>
      </w:tr>
      <w:tr w:rsidR="00C22A15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 w:rsidP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первичными средствами пожаротушения и противопожарным инвентарем территорий и объектов защиты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C22A15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 w:rsidP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 связи и оповещения населения в случае возникновения чрезвычайных ситуаций и пожаров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C22A15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 w:rsidP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сходов с гражданами по вопросам соблюдения требований пожарной безопасности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пожароопасного сезона</w:t>
            </w:r>
          </w:p>
        </w:tc>
      </w:tr>
      <w:tr w:rsidR="00C22A15" w:rsidTr="006A09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C22A15" w:rsidP="00C22A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агитации, раздачи памяток, установка баннеров по вопросам соблюдения требований по пожарной безопасности и необходимости действий при обнаружении пожара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710E9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15" w:rsidRDefault="00710E9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пожароопасного сезона</w:t>
            </w:r>
          </w:p>
        </w:tc>
      </w:tr>
    </w:tbl>
    <w:p w:rsidR="006A094D" w:rsidRDefault="006A094D" w:rsidP="006A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A094D">
          <w:pgSz w:w="16838" w:h="11906" w:orient="landscape"/>
          <w:pgMar w:top="849" w:right="1134" w:bottom="568" w:left="1134" w:header="720" w:footer="720" w:gutter="0"/>
          <w:cols w:space="720"/>
        </w:sectPr>
      </w:pPr>
    </w:p>
    <w:p w:rsidR="00461C1F" w:rsidRDefault="00461C1F"/>
    <w:sectPr w:rsidR="00461C1F" w:rsidSect="009F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6A094D"/>
    <w:rsid w:val="002E5286"/>
    <w:rsid w:val="00461C1F"/>
    <w:rsid w:val="006A094D"/>
    <w:rsid w:val="00710E95"/>
    <w:rsid w:val="009F29D6"/>
    <w:rsid w:val="00C2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094D"/>
  </w:style>
  <w:style w:type="paragraph" w:styleId="a4">
    <w:name w:val="No Spacing"/>
    <w:link w:val="a3"/>
    <w:uiPriority w:val="1"/>
    <w:qFormat/>
    <w:rsid w:val="006A094D"/>
    <w:pPr>
      <w:spacing w:after="0" w:line="240" w:lineRule="auto"/>
    </w:pPr>
  </w:style>
  <w:style w:type="character" w:styleId="a5">
    <w:name w:val="Strong"/>
    <w:basedOn w:val="a0"/>
    <w:uiPriority w:val="22"/>
    <w:qFormat/>
    <w:rsid w:val="006A0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2022-04-06T03:26:00Z</cp:lastPrinted>
  <dcterms:created xsi:type="dcterms:W3CDTF">2022-04-05T08:06:00Z</dcterms:created>
  <dcterms:modified xsi:type="dcterms:W3CDTF">2022-04-06T03:27:00Z</dcterms:modified>
</cp:coreProperties>
</file>