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D6" w:rsidRDefault="004470D6" w:rsidP="004470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4470D6" w:rsidRDefault="004470D6" w:rsidP="004470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4470D6" w:rsidRDefault="004470D6" w:rsidP="004470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4470D6" w:rsidRDefault="004470D6" w:rsidP="004470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4470D6" w:rsidRDefault="004470D6" w:rsidP="004470D6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470D6" w:rsidRDefault="004470D6" w:rsidP="004470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4470D6" w:rsidRDefault="004470D6" w:rsidP="004470D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4470D6" w:rsidRDefault="005C4B42" w:rsidP="004470D6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19.07.2022</w:t>
      </w:r>
      <w:r w:rsidR="004470D6">
        <w:rPr>
          <w:rFonts w:ascii="Times New Roman" w:hAnsi="Times New Roman" w:cs="Times New Roman"/>
          <w:sz w:val="28"/>
          <w:szCs w:val="28"/>
        </w:rPr>
        <w:t xml:space="preserve">  </w:t>
      </w:r>
      <w:r w:rsidR="006E1052">
        <w:rPr>
          <w:rFonts w:ascii="Times New Roman" w:hAnsi="Times New Roman" w:cs="Times New Roman"/>
          <w:sz w:val="28"/>
          <w:szCs w:val="28"/>
        </w:rPr>
        <w:t xml:space="preserve">      </w:t>
      </w:r>
      <w:r w:rsidR="004470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470D6">
        <w:rPr>
          <w:rFonts w:ascii="Times New Roman" w:hAnsi="Times New Roman" w:cs="Times New Roman"/>
          <w:sz w:val="28"/>
          <w:szCs w:val="28"/>
        </w:rPr>
        <w:t>9</w:t>
      </w:r>
    </w:p>
    <w:p w:rsidR="004470D6" w:rsidRDefault="004470D6" w:rsidP="004470D6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0D6" w:rsidRDefault="004470D6" w:rsidP="004470D6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470D6" w:rsidRDefault="004470D6" w:rsidP="004470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70D6" w:rsidRDefault="004470D6" w:rsidP="004470D6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положений об оплате труда лиц, замещающих должности, не являющиеся должностями муниципальной службы администрации Вассинского сельсовета Тогучинского района Новосибирской области</w:t>
      </w:r>
    </w:p>
    <w:p w:rsidR="004470D6" w:rsidRDefault="004470D6" w:rsidP="004470D6">
      <w:pPr>
        <w:pStyle w:val="a5"/>
        <w:tabs>
          <w:tab w:val="left" w:pos="2268"/>
        </w:tabs>
        <w:jc w:val="center"/>
        <w:rPr>
          <w:b/>
          <w:szCs w:val="28"/>
        </w:rPr>
      </w:pPr>
    </w:p>
    <w:p w:rsidR="004470D6" w:rsidRPr="00E9030A" w:rsidRDefault="004470D6" w:rsidP="004470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9030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E9030A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статьей 144</w:t>
        </w:r>
      </w:hyperlink>
      <w:r w:rsidRPr="00E9030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</w:t>
      </w:r>
      <w:r w:rsidR="006F4EA6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 от19.07.2022 № 127ДСП « 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 </w:t>
      </w:r>
      <w:r w:rsidRPr="00E9030A">
        <w:rPr>
          <w:rFonts w:ascii="Times New Roman" w:hAnsi="Times New Roman" w:cs="Times New Roman"/>
          <w:sz w:val="28"/>
          <w:szCs w:val="28"/>
        </w:rPr>
        <w:t xml:space="preserve"> в целях упорядочения оплаты труда лиц, замещающих должности, не являющиеся должностями муниципальной службы и</w:t>
      </w:r>
      <w:proofErr w:type="gramEnd"/>
      <w:r w:rsidRPr="00E9030A">
        <w:rPr>
          <w:rFonts w:ascii="Times New Roman" w:hAnsi="Times New Roman" w:cs="Times New Roman"/>
          <w:sz w:val="28"/>
          <w:szCs w:val="28"/>
        </w:rPr>
        <w:t xml:space="preserve"> работников рабочих профессий администрации Вассинского сельсовета Тогучинского района Новосибирской области</w:t>
      </w:r>
      <w:r w:rsidRPr="00E9030A">
        <w:rPr>
          <w:rFonts w:ascii="Times New Roman" w:hAnsi="Times New Roman" w:cs="Times New Roman"/>
          <w:bCs/>
          <w:sz w:val="28"/>
          <w:szCs w:val="28"/>
        </w:rPr>
        <w:t>,</w:t>
      </w:r>
      <w:r w:rsidRPr="00E9030A">
        <w:rPr>
          <w:rFonts w:ascii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4470D6" w:rsidRPr="00E9030A" w:rsidRDefault="006F4EA6" w:rsidP="004470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0D6" w:rsidRPr="00E903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70D6" w:rsidRPr="00E9030A" w:rsidRDefault="004470D6" w:rsidP="006E10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    1.Утвердить </w:t>
      </w:r>
      <w:hyperlink r:id="rId5" w:anchor="P46" w:history="1">
        <w:r w:rsidRPr="00E9030A"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Положение</w:t>
        </w:r>
      </w:hyperlink>
      <w:r w:rsidRPr="00E9030A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должности, не являющиеся должностями муниципальной службы администрации Вассинского сельсовета Тогучинско</w:t>
      </w:r>
      <w:r w:rsidR="00E9030A">
        <w:rPr>
          <w:rFonts w:ascii="Times New Roman" w:hAnsi="Times New Roman" w:cs="Times New Roman"/>
          <w:sz w:val="28"/>
          <w:szCs w:val="28"/>
        </w:rPr>
        <w:t>го района Новосибирской области, согласно приложению № 1.</w:t>
      </w:r>
    </w:p>
    <w:p w:rsidR="004470D6" w:rsidRDefault="004470D6" w:rsidP="004470D6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2.Постановление администрации Вассинского сельсовета Тогучинского района Новосибирской области № </w:t>
      </w:r>
      <w:r w:rsidR="006E1052">
        <w:rPr>
          <w:rFonts w:ascii="Times New Roman" w:hAnsi="Times New Roman" w:cs="Times New Roman"/>
          <w:b w:val="0"/>
          <w:sz w:val="28"/>
          <w:szCs w:val="28"/>
        </w:rPr>
        <w:t>99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E1052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E1052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6E1052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sz w:val="28"/>
          <w:szCs w:val="28"/>
        </w:rPr>
        <w:t>.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положений об оплате труда лиц, замещающих должности, не являющиеся должностями муниципальной службы администрации Вассинского сельсовета Тогучинского района Новосибирской области»</w:t>
      </w:r>
      <w:r w:rsidR="006E1052">
        <w:rPr>
          <w:rFonts w:ascii="Times New Roman" w:hAnsi="Times New Roman" w:cs="Times New Roman"/>
          <w:b w:val="0"/>
          <w:sz w:val="28"/>
          <w:szCs w:val="28"/>
        </w:rPr>
        <w:t>, постановление</w:t>
      </w:r>
      <w:r>
        <w:rPr>
          <w:sz w:val="28"/>
          <w:szCs w:val="28"/>
        </w:rPr>
        <w:t xml:space="preserve"> </w:t>
      </w:r>
      <w:r w:rsidR="006E1052">
        <w:rPr>
          <w:rFonts w:ascii="Times New Roman" w:hAnsi="Times New Roman" w:cs="Times New Roman"/>
          <w:b w:val="0"/>
          <w:sz w:val="28"/>
          <w:szCs w:val="28"/>
        </w:rPr>
        <w:t>администрации Вассинского сельсовета Тогучинского района Новосибирской области № 35 от 02.03.2021 г</w:t>
      </w:r>
      <w:r w:rsidR="006E1052">
        <w:rPr>
          <w:sz w:val="28"/>
          <w:szCs w:val="28"/>
        </w:rPr>
        <w:t>.  «</w:t>
      </w:r>
      <w:r w:rsidR="006E105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21.10.2020</w:t>
      </w:r>
      <w:proofErr w:type="gramEnd"/>
      <w:r w:rsidR="006E1052">
        <w:rPr>
          <w:rFonts w:ascii="Times New Roman" w:hAnsi="Times New Roman" w:cs="Times New Roman"/>
          <w:b w:val="0"/>
          <w:sz w:val="28"/>
          <w:szCs w:val="28"/>
        </w:rPr>
        <w:t xml:space="preserve"> № 99 «Об утверждении положений об оплате труда лиц, замещающих должности, не являющиеся должностями муниципальной службы администрации Вассинского сельсовета Тогучинского района Новосибирской области»</w:t>
      </w:r>
      <w:r w:rsidR="006E1052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</w:p>
    <w:p w:rsidR="0041226B" w:rsidRPr="0041226B" w:rsidRDefault="0041226B" w:rsidP="004122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3</w:t>
      </w:r>
      <w:r w:rsidRPr="0098592D">
        <w:rPr>
          <w:rFonts w:ascii="Times New Roman" w:hAnsi="Times New Roman"/>
          <w:sz w:val="28"/>
          <w:szCs w:val="28"/>
        </w:rPr>
        <w:t>. Настоящ</w:t>
      </w:r>
      <w:r>
        <w:rPr>
          <w:rFonts w:ascii="Times New Roman" w:hAnsi="Times New Roman"/>
          <w:sz w:val="28"/>
          <w:szCs w:val="28"/>
        </w:rPr>
        <w:t>ее</w:t>
      </w:r>
      <w:r w:rsidRPr="009859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98592D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 1 июля 2022 года.</w:t>
      </w:r>
    </w:p>
    <w:p w:rsidR="004470D6" w:rsidRPr="00E9030A" w:rsidRDefault="004470D6" w:rsidP="004470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226B">
        <w:rPr>
          <w:rFonts w:ascii="Times New Roman" w:hAnsi="Times New Roman" w:cs="Times New Roman"/>
          <w:sz w:val="28"/>
          <w:szCs w:val="28"/>
        </w:rPr>
        <w:t>4</w:t>
      </w:r>
      <w:r w:rsidRPr="00E9030A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</w:t>
      </w:r>
    </w:p>
    <w:p w:rsidR="006F4EA6" w:rsidRDefault="006F4EA6" w:rsidP="004470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70D6" w:rsidRPr="00E9030A" w:rsidRDefault="004470D6" w:rsidP="004470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4470D6" w:rsidRPr="00E9030A" w:rsidRDefault="004470D6" w:rsidP="004470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470D6" w:rsidRPr="00E9030A" w:rsidRDefault="004470D6" w:rsidP="004470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9030A">
        <w:rPr>
          <w:rFonts w:ascii="Times New Roman" w:hAnsi="Times New Roman" w:cs="Times New Roman"/>
          <w:sz w:val="28"/>
          <w:szCs w:val="28"/>
        </w:rPr>
        <w:tab/>
      </w:r>
      <w:r w:rsidRPr="00E9030A">
        <w:rPr>
          <w:rFonts w:ascii="Times New Roman" w:hAnsi="Times New Roman" w:cs="Times New Roman"/>
          <w:sz w:val="28"/>
          <w:szCs w:val="28"/>
        </w:rPr>
        <w:tab/>
      </w:r>
      <w:r w:rsidRPr="00E9030A">
        <w:rPr>
          <w:rFonts w:ascii="Times New Roman" w:hAnsi="Times New Roman" w:cs="Times New Roman"/>
          <w:sz w:val="28"/>
          <w:szCs w:val="28"/>
        </w:rPr>
        <w:tab/>
      </w:r>
      <w:r w:rsidRPr="00E9030A">
        <w:rPr>
          <w:rFonts w:ascii="Times New Roman" w:hAnsi="Times New Roman" w:cs="Times New Roman"/>
          <w:sz w:val="28"/>
          <w:szCs w:val="28"/>
        </w:rPr>
        <w:tab/>
      </w:r>
      <w:r w:rsidRPr="00E9030A">
        <w:rPr>
          <w:rFonts w:ascii="Times New Roman" w:hAnsi="Times New Roman" w:cs="Times New Roman"/>
          <w:sz w:val="28"/>
          <w:szCs w:val="28"/>
        </w:rPr>
        <w:tab/>
      </w:r>
      <w:r w:rsidR="006E1052" w:rsidRPr="00E903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030A">
        <w:rPr>
          <w:rFonts w:ascii="Times New Roman" w:hAnsi="Times New Roman" w:cs="Times New Roman"/>
          <w:sz w:val="28"/>
          <w:szCs w:val="28"/>
        </w:rPr>
        <w:t>С.В.Федорчук</w:t>
      </w:r>
    </w:p>
    <w:p w:rsidR="006E1052" w:rsidRPr="00E9030A" w:rsidRDefault="006E1052" w:rsidP="004470D6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F4EA6" w:rsidRDefault="006F4EA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470D6" w:rsidRPr="00E9030A" w:rsidRDefault="004470D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903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030A" w:rsidRPr="00E9030A">
        <w:rPr>
          <w:rFonts w:ascii="Times New Roman" w:hAnsi="Times New Roman" w:cs="Times New Roman"/>
          <w:sz w:val="24"/>
          <w:szCs w:val="24"/>
        </w:rPr>
        <w:t>№1</w:t>
      </w:r>
    </w:p>
    <w:p w:rsidR="004470D6" w:rsidRPr="00E9030A" w:rsidRDefault="004470D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9030A">
        <w:rPr>
          <w:rFonts w:ascii="Times New Roman" w:hAnsi="Times New Roman" w:cs="Times New Roman"/>
          <w:sz w:val="24"/>
          <w:szCs w:val="24"/>
        </w:rPr>
        <w:tab/>
      </w:r>
      <w:r w:rsidRPr="00E9030A">
        <w:rPr>
          <w:rFonts w:ascii="Times New Roman" w:hAnsi="Times New Roman" w:cs="Times New Roman"/>
          <w:sz w:val="24"/>
          <w:szCs w:val="24"/>
        </w:rPr>
        <w:tab/>
      </w:r>
      <w:r w:rsidRPr="00E9030A">
        <w:rPr>
          <w:rFonts w:ascii="Times New Roman" w:hAnsi="Times New Roman" w:cs="Times New Roman"/>
          <w:sz w:val="24"/>
          <w:szCs w:val="24"/>
        </w:rPr>
        <w:tab/>
      </w:r>
      <w:r w:rsidRPr="00E9030A">
        <w:rPr>
          <w:rFonts w:ascii="Times New Roman" w:hAnsi="Times New Roman" w:cs="Times New Roman"/>
          <w:sz w:val="24"/>
          <w:szCs w:val="24"/>
        </w:rPr>
        <w:tab/>
      </w:r>
      <w:r w:rsidRPr="00E9030A">
        <w:rPr>
          <w:rFonts w:ascii="Times New Roman" w:hAnsi="Times New Roman" w:cs="Times New Roman"/>
          <w:sz w:val="24"/>
          <w:szCs w:val="24"/>
        </w:rPr>
        <w:tab/>
      </w:r>
      <w:r w:rsidRPr="00E9030A">
        <w:rPr>
          <w:rFonts w:ascii="Times New Roman" w:hAnsi="Times New Roman" w:cs="Times New Roman"/>
          <w:sz w:val="24"/>
          <w:szCs w:val="24"/>
        </w:rPr>
        <w:tab/>
      </w:r>
      <w:r w:rsidRPr="00E9030A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4470D6" w:rsidRPr="00E9030A" w:rsidRDefault="004470D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9030A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4470D6" w:rsidRPr="00E9030A" w:rsidRDefault="004470D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9030A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4470D6" w:rsidRPr="00E9030A" w:rsidRDefault="004470D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9030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470D6" w:rsidRPr="00E9030A" w:rsidRDefault="004470D6" w:rsidP="004470D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9030A">
        <w:rPr>
          <w:rFonts w:ascii="Times New Roman" w:hAnsi="Times New Roman" w:cs="Times New Roman"/>
          <w:sz w:val="24"/>
          <w:szCs w:val="24"/>
        </w:rPr>
        <w:t xml:space="preserve">от </w:t>
      </w:r>
      <w:r w:rsidR="005C4B42" w:rsidRPr="00E9030A">
        <w:rPr>
          <w:rFonts w:ascii="Times New Roman" w:hAnsi="Times New Roman" w:cs="Times New Roman"/>
          <w:sz w:val="24"/>
          <w:szCs w:val="24"/>
        </w:rPr>
        <w:t>19.07.2022</w:t>
      </w:r>
      <w:r w:rsidRPr="00E9030A">
        <w:rPr>
          <w:rFonts w:ascii="Times New Roman" w:hAnsi="Times New Roman" w:cs="Times New Roman"/>
          <w:sz w:val="24"/>
          <w:szCs w:val="24"/>
        </w:rPr>
        <w:t xml:space="preserve"> г. № </w:t>
      </w:r>
      <w:r w:rsidR="005C4B42" w:rsidRPr="00E9030A">
        <w:rPr>
          <w:rFonts w:ascii="Times New Roman" w:hAnsi="Times New Roman" w:cs="Times New Roman"/>
          <w:sz w:val="24"/>
          <w:szCs w:val="24"/>
        </w:rPr>
        <w:t>79</w:t>
      </w:r>
    </w:p>
    <w:p w:rsidR="004470D6" w:rsidRPr="00E9030A" w:rsidRDefault="004470D6" w:rsidP="004470D6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70D6" w:rsidRPr="00E9030A" w:rsidRDefault="004470D6" w:rsidP="00E9030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Положение</w:t>
      </w:r>
    </w:p>
    <w:p w:rsidR="004470D6" w:rsidRPr="00E9030A" w:rsidRDefault="004470D6" w:rsidP="004470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об оплате труда лиц, замещающих должности, не являющиеся должностями муниципальной службы администрации Вассинского сельсовет Тогучинского района Новосибирской области</w:t>
      </w:r>
    </w:p>
    <w:p w:rsidR="004470D6" w:rsidRPr="00E9030A" w:rsidRDefault="004470D6" w:rsidP="004470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470D6" w:rsidRPr="00E9030A" w:rsidRDefault="0041226B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0D6" w:rsidRPr="00E9030A">
        <w:rPr>
          <w:rFonts w:ascii="Times New Roman" w:hAnsi="Times New Roman" w:cs="Times New Roman"/>
          <w:sz w:val="28"/>
          <w:szCs w:val="28"/>
        </w:rPr>
        <w:t>Настоящее положение об оплате труда лиц, замещающих должности, не являющиеся должностями муниципальной службы администрации Вассинского сельсовета Тогучинского района Новосибирской области (далее - Положение) разработано с цель установления единого порядка и условий оплаты тр</w:t>
      </w:r>
      <w:r w:rsidR="005C4B42" w:rsidRPr="00E9030A">
        <w:rPr>
          <w:rFonts w:ascii="Times New Roman" w:hAnsi="Times New Roman" w:cs="Times New Roman"/>
          <w:sz w:val="28"/>
          <w:szCs w:val="28"/>
        </w:rPr>
        <w:t>уда лицам, замещающих должности</w:t>
      </w:r>
      <w:r w:rsidR="004470D6" w:rsidRPr="00E9030A">
        <w:rPr>
          <w:rFonts w:ascii="Times New Roman" w:hAnsi="Times New Roman" w:cs="Times New Roman"/>
          <w:sz w:val="28"/>
          <w:szCs w:val="28"/>
        </w:rPr>
        <w:t>, не являющиеся должностями муниципальной службы администрации Вассинского сельсовета Тогучинского района Новосибирской области.</w:t>
      </w:r>
    </w:p>
    <w:p w:rsidR="004470D6" w:rsidRPr="00E9030A" w:rsidRDefault="0041226B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0D6" w:rsidRPr="00E9030A">
        <w:rPr>
          <w:rFonts w:ascii="Times New Roman" w:hAnsi="Times New Roman" w:cs="Times New Roman"/>
          <w:sz w:val="28"/>
          <w:szCs w:val="28"/>
        </w:rPr>
        <w:t xml:space="preserve">1. Оплата труда лиц, замещающих должности, не являющиеся должностями муниципальной службы администрации Вассинского сельсовета Тогучинского района Новосибирской области (далее - работников), состоит из оклада, компенсационных выплат, стимулирующих выплат. Система оплаты труда рабочих профессий (далее - рабочие) в администрации </w:t>
      </w:r>
      <w:r w:rsidR="005C4B42" w:rsidRPr="00E9030A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="004470D6" w:rsidRPr="00E9030A">
        <w:rPr>
          <w:rFonts w:ascii="Times New Roman" w:hAnsi="Times New Roman" w:cs="Times New Roman"/>
          <w:sz w:val="28"/>
          <w:szCs w:val="28"/>
        </w:rPr>
        <w:t>сельсовета включает:</w:t>
      </w:r>
    </w:p>
    <w:p w:rsidR="00E9030A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должностной оклад;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Дополнительные выплаты: 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персональную надбавку к должностному окладу (для водителей автомобилей);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надбавку за специальный режим работы;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премии по результатам работы за период года (месяц, квартал, год)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надбавка за классность водителям автомобилей;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Должностной оклад для рабочих профессий установлен на основе Единой тарифной сетки по оплате труда работников бюджетной сферы с учетом единого тарифно-квалифицированного справочника работ и профессий рабочих.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728"/>
        <w:gridCol w:w="3190"/>
      </w:tblGrid>
      <w:tr w:rsidR="004470D6" w:rsidRPr="00E9030A" w:rsidTr="00E9030A">
        <w:trPr>
          <w:trHeight w:val="6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470D6" w:rsidP="00E903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Рабочая профессия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470D6" w:rsidP="00E903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 по ВТКС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470D6" w:rsidP="00E903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4470D6" w:rsidRPr="00E9030A" w:rsidTr="00E903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470D6" w:rsidP="00E903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470D6" w:rsidP="00E903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1226B" w:rsidP="00E903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8569</w:t>
            </w:r>
          </w:p>
        </w:tc>
      </w:tr>
      <w:tr w:rsidR="004470D6" w:rsidRPr="00E9030A" w:rsidTr="00E9030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470D6" w:rsidP="00E903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Уборщик служебных помещений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470D6" w:rsidP="00E903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1226B" w:rsidP="00E903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7821</w:t>
            </w:r>
          </w:p>
        </w:tc>
      </w:tr>
      <w:tr w:rsidR="004470D6" w:rsidRPr="00E9030A" w:rsidTr="00E9030A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470D6" w:rsidP="00E9030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3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470D6" w:rsidP="00E903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D6" w:rsidRPr="00E9030A" w:rsidRDefault="0041226B" w:rsidP="00E9030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7821</w:t>
            </w:r>
          </w:p>
        </w:tc>
      </w:tr>
    </w:tbl>
    <w:p w:rsidR="00E9030A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 Дополнительные выплаты:</w:t>
      </w:r>
    </w:p>
    <w:p w:rsidR="004470D6" w:rsidRPr="00E9030A" w:rsidRDefault="0041226B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0D6" w:rsidRPr="00E9030A">
        <w:rPr>
          <w:rFonts w:ascii="Times New Roman" w:hAnsi="Times New Roman" w:cs="Times New Roman"/>
          <w:sz w:val="28"/>
          <w:szCs w:val="28"/>
        </w:rPr>
        <w:t>1. 2.для водителей автомобилей:</w:t>
      </w:r>
    </w:p>
    <w:p w:rsidR="004470D6" w:rsidRPr="00E9030A" w:rsidRDefault="0041226B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70D6" w:rsidRPr="00E9030A">
        <w:rPr>
          <w:rFonts w:ascii="Times New Roman" w:hAnsi="Times New Roman" w:cs="Times New Roman"/>
          <w:sz w:val="28"/>
          <w:szCs w:val="28"/>
        </w:rPr>
        <w:t>- ежемесячная персональная надбавка к должностному окладу– 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4470D6" w:rsidRPr="00E9030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470D6" w:rsidRPr="00E9030A" w:rsidRDefault="0041226B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470D6" w:rsidRPr="00E9030A">
        <w:rPr>
          <w:rFonts w:ascii="Times New Roman" w:hAnsi="Times New Roman" w:cs="Times New Roman"/>
          <w:sz w:val="28"/>
          <w:szCs w:val="28"/>
        </w:rPr>
        <w:t>- надбавка за сложность в размере – 30 %.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Премия  выплачивается в процентах от должностного оклада за фактически отработанное время или в суммовом содержании с учётом персональной надбавки, в соответствии  с утвержденным </w:t>
      </w:r>
      <w:r w:rsidR="00E9030A">
        <w:rPr>
          <w:rFonts w:ascii="Times New Roman" w:hAnsi="Times New Roman" w:cs="Times New Roman"/>
          <w:sz w:val="28"/>
          <w:szCs w:val="28"/>
        </w:rPr>
        <w:t xml:space="preserve">Положением, по </w:t>
      </w:r>
      <w:r w:rsidRPr="00E9030A">
        <w:rPr>
          <w:rFonts w:ascii="Times New Roman" w:hAnsi="Times New Roman" w:cs="Times New Roman"/>
          <w:sz w:val="28"/>
          <w:szCs w:val="28"/>
        </w:rPr>
        <w:t>распоряжению</w:t>
      </w:r>
      <w:r w:rsidR="00E9030A">
        <w:rPr>
          <w:rFonts w:ascii="Times New Roman" w:hAnsi="Times New Roman" w:cs="Times New Roman"/>
          <w:sz w:val="28"/>
          <w:szCs w:val="28"/>
        </w:rPr>
        <w:t xml:space="preserve"> Главы Вассинского сельсовета</w:t>
      </w:r>
      <w:r w:rsidRPr="00E9030A">
        <w:rPr>
          <w:rFonts w:ascii="Times New Roman" w:hAnsi="Times New Roman" w:cs="Times New Roman"/>
          <w:sz w:val="28"/>
          <w:szCs w:val="28"/>
        </w:rPr>
        <w:t>, и максимальными размерами для конкретного работника не ограничивается.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надбавки за классность: 1 класс-25%,2 класс- 10%,3 класс-0%.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-единовременная денежная выплата при предоставлении ежегодного оплачиваемого отпуска в размере </w:t>
      </w:r>
      <w:r w:rsidR="005C4B42" w:rsidRPr="00E9030A">
        <w:rPr>
          <w:rFonts w:ascii="Times New Roman" w:hAnsi="Times New Roman" w:cs="Times New Roman"/>
          <w:sz w:val="28"/>
          <w:szCs w:val="28"/>
        </w:rPr>
        <w:t>одного</w:t>
      </w:r>
      <w:r w:rsidRPr="00E9030A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5C4B42" w:rsidRPr="00E9030A">
        <w:rPr>
          <w:rFonts w:ascii="Times New Roman" w:hAnsi="Times New Roman" w:cs="Times New Roman"/>
          <w:sz w:val="28"/>
          <w:szCs w:val="28"/>
        </w:rPr>
        <w:t>ого</w:t>
      </w:r>
      <w:r w:rsidRPr="00E9030A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C4B42" w:rsidRPr="00E9030A">
        <w:rPr>
          <w:rFonts w:ascii="Times New Roman" w:hAnsi="Times New Roman" w:cs="Times New Roman"/>
          <w:sz w:val="28"/>
          <w:szCs w:val="28"/>
        </w:rPr>
        <w:t>а</w:t>
      </w:r>
      <w:r w:rsidRPr="00E9030A">
        <w:rPr>
          <w:rFonts w:ascii="Times New Roman" w:hAnsi="Times New Roman" w:cs="Times New Roman"/>
          <w:sz w:val="28"/>
          <w:szCs w:val="28"/>
        </w:rPr>
        <w:t>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- материальная помощь в размере одного должностного оклада и доплаты в процентах к должностному окладу, абсолютный размер надбавки или доплаты исчисляется из должностного оклада с учетом персональной надбавки. 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    На должностной оклад и дополнительные выплаты начисляется районный  коэффициент. 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       1.3. для уборщика служебных помещений: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- надбавка к должностному окладу за сложность в размере – </w:t>
      </w:r>
      <w:r w:rsidR="0041226B">
        <w:rPr>
          <w:rFonts w:ascii="Times New Roman" w:hAnsi="Times New Roman" w:cs="Times New Roman"/>
          <w:sz w:val="28"/>
          <w:szCs w:val="28"/>
        </w:rPr>
        <w:t>4</w:t>
      </w:r>
      <w:r w:rsidRPr="00E9030A">
        <w:rPr>
          <w:rFonts w:ascii="Times New Roman" w:hAnsi="Times New Roman" w:cs="Times New Roman"/>
          <w:sz w:val="28"/>
          <w:szCs w:val="28"/>
        </w:rPr>
        <w:t>0 %;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ежемесячная премия за качество выполняемой работы в размере – 30 %;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F94749" w:rsidRPr="00E9030A" w:rsidRDefault="00F94749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-единовременная денежная выплата при предоставлении ежегодного оплачиваемого отпуска в размере </w:t>
      </w:r>
      <w:r w:rsidR="005C4B42" w:rsidRPr="00E9030A">
        <w:rPr>
          <w:rFonts w:ascii="Times New Roman" w:hAnsi="Times New Roman" w:cs="Times New Roman"/>
          <w:sz w:val="28"/>
          <w:szCs w:val="28"/>
        </w:rPr>
        <w:t>одного должностного оклада.</w:t>
      </w:r>
    </w:p>
    <w:p w:rsidR="00F94749" w:rsidRPr="00E9030A" w:rsidRDefault="00F94749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- материальная помощь в размере одного должностного оклада и доплаты в процентах к должностному окладу, абсолютный размер надбавки или доплаты исчисляется из должностного оклада с учетом персональной надбавки. </w:t>
      </w:r>
    </w:p>
    <w:p w:rsidR="00E9030A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Премия  выплачивается в процентах от должностного оклада за фактически отработанное время или в суммовом содержании с учётом персональной надбавки, в соответствии  с утверждённым </w:t>
      </w:r>
      <w:r w:rsidR="00E9030A">
        <w:rPr>
          <w:rFonts w:ascii="Times New Roman" w:hAnsi="Times New Roman" w:cs="Times New Roman"/>
          <w:sz w:val="28"/>
          <w:szCs w:val="28"/>
        </w:rPr>
        <w:t xml:space="preserve">Положением, по </w:t>
      </w:r>
      <w:r w:rsidR="00E9030A" w:rsidRPr="00E9030A">
        <w:rPr>
          <w:rFonts w:ascii="Times New Roman" w:hAnsi="Times New Roman" w:cs="Times New Roman"/>
          <w:sz w:val="28"/>
          <w:szCs w:val="28"/>
        </w:rPr>
        <w:t>распоряжению</w:t>
      </w:r>
      <w:r w:rsidR="00E9030A">
        <w:rPr>
          <w:rFonts w:ascii="Times New Roman" w:hAnsi="Times New Roman" w:cs="Times New Roman"/>
          <w:sz w:val="28"/>
          <w:szCs w:val="28"/>
        </w:rPr>
        <w:t xml:space="preserve"> Главы Вассинского сельсовета</w:t>
      </w:r>
      <w:r w:rsidR="00E9030A" w:rsidRPr="00E9030A">
        <w:rPr>
          <w:rFonts w:ascii="Times New Roman" w:hAnsi="Times New Roman" w:cs="Times New Roman"/>
          <w:sz w:val="28"/>
          <w:szCs w:val="28"/>
        </w:rPr>
        <w:t>, и максимальными размерами для конкретного работника не ограничивается.</w:t>
      </w:r>
    </w:p>
    <w:p w:rsidR="004470D6" w:rsidRPr="00E9030A" w:rsidRDefault="00F94749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      1.4.</w:t>
      </w:r>
      <w:r w:rsidR="004470D6" w:rsidRPr="00E9030A">
        <w:rPr>
          <w:rFonts w:ascii="Times New Roman" w:hAnsi="Times New Roman" w:cs="Times New Roman"/>
          <w:sz w:val="28"/>
          <w:szCs w:val="28"/>
        </w:rPr>
        <w:t>для рабочего по комплексному обслуживанию и ремонту зданий: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надбавк</w:t>
      </w:r>
      <w:r w:rsidR="005C4B42" w:rsidRPr="00E9030A">
        <w:rPr>
          <w:rFonts w:ascii="Times New Roman" w:hAnsi="Times New Roman" w:cs="Times New Roman"/>
          <w:sz w:val="28"/>
          <w:szCs w:val="28"/>
        </w:rPr>
        <w:t>а к должностному окладу за тех</w:t>
      </w:r>
      <w:proofErr w:type="gramStart"/>
      <w:r w:rsidR="005C4B42" w:rsidRPr="00E9030A">
        <w:rPr>
          <w:rFonts w:ascii="Times New Roman" w:hAnsi="Times New Roman" w:cs="Times New Roman"/>
          <w:sz w:val="28"/>
          <w:szCs w:val="28"/>
        </w:rPr>
        <w:t>.</w:t>
      </w:r>
      <w:r w:rsidRPr="00E903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9030A">
        <w:rPr>
          <w:rFonts w:ascii="Times New Roman" w:hAnsi="Times New Roman" w:cs="Times New Roman"/>
          <w:sz w:val="28"/>
          <w:szCs w:val="28"/>
        </w:rPr>
        <w:t>беспечения качеств</w:t>
      </w:r>
      <w:r w:rsidR="005C4B42" w:rsidRPr="00E9030A">
        <w:rPr>
          <w:rFonts w:ascii="Times New Roman" w:hAnsi="Times New Roman" w:cs="Times New Roman"/>
          <w:sz w:val="28"/>
          <w:szCs w:val="28"/>
        </w:rPr>
        <w:t>о</w:t>
      </w:r>
      <w:r w:rsidRPr="00E9030A">
        <w:rPr>
          <w:rFonts w:ascii="Times New Roman" w:hAnsi="Times New Roman" w:cs="Times New Roman"/>
          <w:sz w:val="28"/>
          <w:szCs w:val="28"/>
        </w:rPr>
        <w:t xml:space="preserve"> в размере – 25 %;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надбав</w:t>
      </w:r>
      <w:r w:rsidR="00F94749" w:rsidRPr="00E9030A">
        <w:rPr>
          <w:rFonts w:ascii="Times New Roman" w:hAnsi="Times New Roman" w:cs="Times New Roman"/>
          <w:sz w:val="28"/>
          <w:szCs w:val="28"/>
        </w:rPr>
        <w:t>ка к дол</w:t>
      </w:r>
      <w:r w:rsidR="005C4B42" w:rsidRPr="00E9030A">
        <w:rPr>
          <w:rFonts w:ascii="Times New Roman" w:hAnsi="Times New Roman" w:cs="Times New Roman"/>
          <w:sz w:val="28"/>
          <w:szCs w:val="28"/>
        </w:rPr>
        <w:t xml:space="preserve">жностному окладу за тех. </w:t>
      </w:r>
      <w:r w:rsidRPr="00E9030A">
        <w:rPr>
          <w:rFonts w:ascii="Times New Roman" w:hAnsi="Times New Roman" w:cs="Times New Roman"/>
          <w:sz w:val="28"/>
          <w:szCs w:val="28"/>
        </w:rPr>
        <w:t>обеспечение</w:t>
      </w:r>
      <w:r w:rsidR="005C4B42" w:rsidRPr="00E9030A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E90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749" w:rsidRPr="00E9030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C4B42" w:rsidRPr="00E9030A">
        <w:rPr>
          <w:rFonts w:ascii="Times New Roman" w:hAnsi="Times New Roman" w:cs="Times New Roman"/>
          <w:sz w:val="28"/>
          <w:szCs w:val="28"/>
        </w:rPr>
        <w:t>.</w:t>
      </w:r>
      <w:r w:rsidR="00F94749" w:rsidRPr="00E9030A">
        <w:rPr>
          <w:rFonts w:ascii="Times New Roman" w:hAnsi="Times New Roman" w:cs="Times New Roman"/>
          <w:sz w:val="28"/>
          <w:szCs w:val="28"/>
        </w:rPr>
        <w:t xml:space="preserve"> о</w:t>
      </w:r>
      <w:r w:rsidR="005C4B42" w:rsidRPr="00E9030A">
        <w:rPr>
          <w:rFonts w:ascii="Times New Roman" w:hAnsi="Times New Roman" w:cs="Times New Roman"/>
          <w:sz w:val="28"/>
          <w:szCs w:val="28"/>
        </w:rPr>
        <w:t>.</w:t>
      </w:r>
      <w:r w:rsidR="00F94749" w:rsidRPr="00E9030A">
        <w:rPr>
          <w:rFonts w:ascii="Times New Roman" w:hAnsi="Times New Roman" w:cs="Times New Roman"/>
          <w:sz w:val="28"/>
          <w:szCs w:val="28"/>
        </w:rPr>
        <w:t xml:space="preserve"> </w:t>
      </w:r>
      <w:r w:rsidRPr="00E9030A">
        <w:rPr>
          <w:rFonts w:ascii="Times New Roman" w:hAnsi="Times New Roman" w:cs="Times New Roman"/>
          <w:sz w:val="28"/>
          <w:szCs w:val="28"/>
        </w:rPr>
        <w:t>в размере – 23 %;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ежемесячная премия за качество выполняемой работы в размере – 20 %;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премии по результатам работы за календарный период года (год, квартал, месяц).</w:t>
      </w:r>
    </w:p>
    <w:p w:rsidR="00F94749" w:rsidRPr="00E9030A" w:rsidRDefault="00F94749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-единовременная денежная выплата при предоставлении ежегодного оплачиваемого отпуска в размере </w:t>
      </w:r>
      <w:r w:rsidR="005C4B42" w:rsidRPr="00E9030A">
        <w:rPr>
          <w:rFonts w:ascii="Times New Roman" w:hAnsi="Times New Roman" w:cs="Times New Roman"/>
          <w:sz w:val="28"/>
          <w:szCs w:val="28"/>
        </w:rPr>
        <w:t>одного</w:t>
      </w:r>
      <w:r w:rsidRPr="00E9030A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5C4B42" w:rsidRPr="00E9030A">
        <w:rPr>
          <w:rFonts w:ascii="Times New Roman" w:hAnsi="Times New Roman" w:cs="Times New Roman"/>
          <w:sz w:val="28"/>
          <w:szCs w:val="28"/>
        </w:rPr>
        <w:t>ого</w:t>
      </w:r>
      <w:r w:rsidRPr="00E9030A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C4B42" w:rsidRPr="00E9030A">
        <w:rPr>
          <w:rFonts w:ascii="Times New Roman" w:hAnsi="Times New Roman" w:cs="Times New Roman"/>
          <w:sz w:val="28"/>
          <w:szCs w:val="28"/>
        </w:rPr>
        <w:t>а</w:t>
      </w:r>
      <w:r w:rsidRPr="00E9030A">
        <w:rPr>
          <w:rFonts w:ascii="Times New Roman" w:hAnsi="Times New Roman" w:cs="Times New Roman"/>
          <w:sz w:val="28"/>
          <w:szCs w:val="28"/>
        </w:rPr>
        <w:t>.</w:t>
      </w:r>
    </w:p>
    <w:p w:rsidR="00F94749" w:rsidRPr="00E9030A" w:rsidRDefault="00F94749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- материальная помощь в размере одного должностного оклада и доплаты в процентах к должностному окладу, абсолютный размер надбавки или </w:t>
      </w:r>
      <w:r w:rsidRPr="00E9030A">
        <w:rPr>
          <w:rFonts w:ascii="Times New Roman" w:hAnsi="Times New Roman" w:cs="Times New Roman"/>
          <w:sz w:val="28"/>
          <w:szCs w:val="28"/>
        </w:rPr>
        <w:lastRenderedPageBreak/>
        <w:t xml:space="preserve">доплаты исчисляется из должностного оклада с учетом персональной надбавки. </w:t>
      </w:r>
    </w:p>
    <w:p w:rsidR="00E9030A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Премия  выплачивается в процентах от должностного оклада за фактически отработанное время или в суммовом содержании с учётом персональной надбавки, в </w:t>
      </w:r>
      <w:r w:rsidR="002E4D6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9030A" w:rsidRPr="00E9030A">
        <w:rPr>
          <w:rFonts w:ascii="Times New Roman" w:hAnsi="Times New Roman" w:cs="Times New Roman"/>
          <w:sz w:val="28"/>
          <w:szCs w:val="28"/>
        </w:rPr>
        <w:t xml:space="preserve">с утвержденным </w:t>
      </w:r>
      <w:r w:rsidR="00E9030A">
        <w:rPr>
          <w:rFonts w:ascii="Times New Roman" w:hAnsi="Times New Roman" w:cs="Times New Roman"/>
          <w:sz w:val="28"/>
          <w:szCs w:val="28"/>
        </w:rPr>
        <w:t xml:space="preserve">Положением, по </w:t>
      </w:r>
      <w:r w:rsidR="00E9030A" w:rsidRPr="00E9030A">
        <w:rPr>
          <w:rFonts w:ascii="Times New Roman" w:hAnsi="Times New Roman" w:cs="Times New Roman"/>
          <w:sz w:val="28"/>
          <w:szCs w:val="28"/>
        </w:rPr>
        <w:t>распоряжению</w:t>
      </w:r>
      <w:r w:rsidR="00E9030A">
        <w:rPr>
          <w:rFonts w:ascii="Times New Roman" w:hAnsi="Times New Roman" w:cs="Times New Roman"/>
          <w:sz w:val="28"/>
          <w:szCs w:val="28"/>
        </w:rPr>
        <w:t xml:space="preserve"> Главы Вассинского сельсовета</w:t>
      </w:r>
      <w:r w:rsidR="00E9030A" w:rsidRPr="00E9030A">
        <w:rPr>
          <w:rFonts w:ascii="Times New Roman" w:hAnsi="Times New Roman" w:cs="Times New Roman"/>
          <w:sz w:val="28"/>
          <w:szCs w:val="28"/>
        </w:rPr>
        <w:t>, и максимальными размерами для конкретного работника не ограничивается.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Размеры надбавок</w:t>
      </w:r>
      <w:r w:rsidR="00E9030A" w:rsidRPr="00E9030A">
        <w:rPr>
          <w:rFonts w:ascii="Times New Roman" w:hAnsi="Times New Roman" w:cs="Times New Roman"/>
          <w:sz w:val="28"/>
          <w:szCs w:val="28"/>
        </w:rPr>
        <w:t xml:space="preserve"> устанавливаются распоряжением Г</w:t>
      </w:r>
      <w:r w:rsidRPr="00E9030A">
        <w:rPr>
          <w:rFonts w:ascii="Times New Roman" w:hAnsi="Times New Roman" w:cs="Times New Roman"/>
          <w:sz w:val="28"/>
          <w:szCs w:val="28"/>
        </w:rPr>
        <w:t xml:space="preserve">лавы </w:t>
      </w:r>
      <w:r w:rsidR="005C4B42" w:rsidRPr="00E9030A">
        <w:rPr>
          <w:rFonts w:ascii="Times New Roman" w:hAnsi="Times New Roman" w:cs="Times New Roman"/>
          <w:sz w:val="28"/>
          <w:szCs w:val="28"/>
        </w:rPr>
        <w:t xml:space="preserve">Вассинского </w:t>
      </w:r>
      <w:r w:rsidRPr="00E9030A">
        <w:rPr>
          <w:rFonts w:ascii="Times New Roman" w:hAnsi="Times New Roman" w:cs="Times New Roman"/>
          <w:sz w:val="28"/>
          <w:szCs w:val="28"/>
        </w:rPr>
        <w:t>сельсовета при заключении трудового договора и могут меняться по предложению непосредственного руководителя.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2.Компенсационные выплаты: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К выплатам компенсационного характера относятся доплаты за: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2.1. Совмещение профессий (должностей), расширение зоны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договором, с оплатой по соглашению сторон трудового договора с учетом содержания и (или) объема дополнительной работы, оформляется распоряжением администрации Вассинского сельсовета Тогучинского района Новосибирской области.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2.2. Работу в выходные и нерабочие праздничные дни - устанавливается в соответствии с Трудовым кодексом Российской Федерации.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     3. Выплата за продолжительность работы в зависимости от работы лицам,  устанавливается в следующем размере:</w:t>
      </w:r>
    </w:p>
    <w:tbl>
      <w:tblPr>
        <w:tblW w:w="0" w:type="auto"/>
        <w:tblInd w:w="-5" w:type="dxa"/>
        <w:tblLayout w:type="fixed"/>
        <w:tblLook w:val="04A0"/>
      </w:tblPr>
      <w:tblGrid>
        <w:gridCol w:w="4785"/>
        <w:gridCol w:w="5393"/>
      </w:tblGrid>
      <w:tr w:rsidR="004470D6" w:rsidRPr="00E9030A" w:rsidTr="004470D6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выплат </w:t>
            </w:r>
            <w:proofErr w:type="gramStart"/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(должностного оклада), ставки заработной платы</w:t>
            </w:r>
          </w:p>
        </w:tc>
      </w:tr>
      <w:tr w:rsidR="004470D6" w:rsidRPr="00E9030A" w:rsidTr="004470D6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470D6" w:rsidRPr="00E9030A" w:rsidTr="004470D6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470D6" w:rsidRPr="00E9030A" w:rsidTr="004470D6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от 5-10 лет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470D6" w:rsidRPr="00E9030A" w:rsidTr="004470D6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от 10-15 лет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4470D6" w:rsidRPr="00E9030A" w:rsidTr="004470D6">
        <w:trPr>
          <w:trHeight w:val="2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15 лет и более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0D6" w:rsidRPr="00E9030A" w:rsidRDefault="004470D6" w:rsidP="00E903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70D6" w:rsidRPr="00E9030A" w:rsidRDefault="00E9030A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470D6" w:rsidRPr="00E9030A">
        <w:rPr>
          <w:rFonts w:ascii="Times New Roman" w:hAnsi="Times New Roman" w:cs="Times New Roman"/>
          <w:sz w:val="28"/>
          <w:szCs w:val="28"/>
        </w:rPr>
        <w:t xml:space="preserve">Решение о назначении и конкретном размере стимулирующих выплат принимается Главой Вассинского сельсовета Тогучинского района Новосибирской области, на основании предложений комиссии </w:t>
      </w:r>
      <w:r w:rsidR="004470D6" w:rsidRPr="00E9030A">
        <w:rPr>
          <w:rFonts w:ascii="Times New Roman" w:hAnsi="Times New Roman" w:cs="Times New Roman"/>
          <w:color w:val="000000"/>
          <w:sz w:val="28"/>
          <w:szCs w:val="28"/>
        </w:rPr>
        <w:t>по установлению стимулирующих выплат</w:t>
      </w:r>
      <w:r w:rsidR="004470D6" w:rsidRPr="00E9030A">
        <w:rPr>
          <w:rFonts w:ascii="Times New Roman" w:hAnsi="Times New Roman" w:cs="Times New Roman"/>
          <w:sz w:val="28"/>
          <w:szCs w:val="28"/>
        </w:rPr>
        <w:t xml:space="preserve"> лиц, замещающих должности, не являющиеся должностями муниципальной службы и работников рабочих профессий администрации Вассинского сельсовета Тогучинского района Новосибирской области и оформляется распоряжением администрации Вассинского сельсовета Тогучинского района Новосибирской области.</w:t>
      </w:r>
      <w:proofErr w:type="gramEnd"/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Выплаты стимулирующего характера не начисляются в следующих случаях: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>- нарушение исполнительской дисциплины;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- наличие действующего дисциплинарного взыскания. 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      4. Работникам производится единовременная денежная выплата при предоставлении ежегодного оплачиваемого отпуска (ЕДВ) в размере </w:t>
      </w:r>
      <w:r w:rsidR="00E9030A" w:rsidRPr="00E9030A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E9030A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E9030A" w:rsidRPr="00E9030A">
        <w:rPr>
          <w:rFonts w:ascii="Times New Roman" w:hAnsi="Times New Roman" w:cs="Times New Roman"/>
          <w:sz w:val="28"/>
          <w:szCs w:val="28"/>
        </w:rPr>
        <w:t>ого</w:t>
      </w:r>
      <w:r w:rsidRPr="00E9030A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E9030A" w:rsidRPr="00E9030A">
        <w:rPr>
          <w:rFonts w:ascii="Times New Roman" w:hAnsi="Times New Roman" w:cs="Times New Roman"/>
          <w:sz w:val="28"/>
          <w:szCs w:val="28"/>
        </w:rPr>
        <w:t>а</w:t>
      </w:r>
      <w:r w:rsidRPr="00E9030A">
        <w:rPr>
          <w:rFonts w:ascii="Times New Roman" w:hAnsi="Times New Roman" w:cs="Times New Roman"/>
          <w:sz w:val="28"/>
          <w:szCs w:val="28"/>
        </w:rPr>
        <w:t>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lastRenderedPageBreak/>
        <w:t xml:space="preserve">     5. Выплата материальной помощи в размере одного должностного оклада производится на основании личного заявления, один раз в календарном году, как правило, при уходе в ежегодный основной оплачиваемый отпуск или в другое врем</w:t>
      </w:r>
      <w:r w:rsidR="00E9030A" w:rsidRPr="00E9030A">
        <w:rPr>
          <w:rFonts w:ascii="Times New Roman" w:hAnsi="Times New Roman" w:cs="Times New Roman"/>
          <w:sz w:val="28"/>
          <w:szCs w:val="28"/>
        </w:rPr>
        <w:t>я в течение календарного года.</w:t>
      </w:r>
      <w:r w:rsidR="00E9030A">
        <w:rPr>
          <w:rFonts w:ascii="Times New Roman" w:hAnsi="Times New Roman" w:cs="Times New Roman"/>
          <w:sz w:val="28"/>
          <w:szCs w:val="28"/>
        </w:rPr>
        <w:t xml:space="preserve"> </w:t>
      </w:r>
      <w:r w:rsidRPr="00E9030A">
        <w:rPr>
          <w:rFonts w:ascii="Times New Roman" w:hAnsi="Times New Roman" w:cs="Times New Roman"/>
          <w:sz w:val="28"/>
          <w:szCs w:val="28"/>
        </w:rPr>
        <w:t>Материальная помощь вновь принятым работникам выплачивается пропорционально отработанному времени в расчетном году.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sz w:val="28"/>
          <w:szCs w:val="28"/>
        </w:rPr>
        <w:t xml:space="preserve">При наличии экономии средств по фонду оплаты труда, дополнительно выплачивается материальная помощь </w:t>
      </w:r>
      <w:r w:rsidRPr="00E9030A">
        <w:rPr>
          <w:rFonts w:ascii="Times New Roman" w:hAnsi="Times New Roman" w:cs="Times New Roman"/>
          <w:sz w:val="28"/>
          <w:szCs w:val="28"/>
          <w:highlight w:val="white"/>
        </w:rPr>
        <w:t>при</w:t>
      </w:r>
      <w:r w:rsidRPr="00E9030A">
        <w:rPr>
          <w:rFonts w:ascii="Times New Roman" w:hAnsi="Times New Roman" w:cs="Times New Roman"/>
          <w:sz w:val="28"/>
          <w:szCs w:val="28"/>
        </w:rPr>
        <w:t xml:space="preserve"> возникновении чрезвычайной ситуации (продолжительного заболевания, утраты имущества в результате стихийного бедствия, кражи, тяжелого материального положения, смерти близкого родственника, пожара и иных непредвиденных обстоятельств).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30A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принимается на основании личного заявления работника, а также документа, подтверждающего факт возникновения чрезвычайной ситуации (справка из медицинского учреждения, копия свидетельства о смерти, справка из органов внутренних дел, справка о пожаре и </w:t>
      </w:r>
      <w:r w:rsidRPr="00E9030A">
        <w:rPr>
          <w:rFonts w:ascii="Times New Roman" w:hAnsi="Times New Roman" w:cs="Times New Roman"/>
          <w:sz w:val="28"/>
          <w:szCs w:val="28"/>
          <w:highlight w:val="white"/>
        </w:rPr>
        <w:t>иные документы, подтверждающие факт возникновения чрезвычайной ситуации)</w:t>
      </w:r>
      <w:r w:rsidRPr="00E9030A">
        <w:rPr>
          <w:rFonts w:ascii="Times New Roman" w:hAnsi="Times New Roman" w:cs="Times New Roman"/>
          <w:sz w:val="28"/>
          <w:szCs w:val="28"/>
        </w:rPr>
        <w:t>, и оформляется правовым актом органов местного самоуправления Вассинского сельсовета Тогучинского района Новосибирской области.</w:t>
      </w:r>
      <w:proofErr w:type="gramEnd"/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30A">
        <w:rPr>
          <w:rFonts w:ascii="Times New Roman" w:hAnsi="Times New Roman" w:cs="Times New Roman"/>
          <w:color w:val="000000"/>
          <w:sz w:val="28"/>
          <w:szCs w:val="28"/>
        </w:rPr>
        <w:t xml:space="preserve">    6.Премия за выполнение особо важных и сложных заданий</w:t>
      </w:r>
      <w:r w:rsidRPr="00E9030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устанавливается </w:t>
      </w:r>
      <w:r w:rsidRPr="00E9030A">
        <w:rPr>
          <w:rStyle w:val="a8"/>
          <w:rFonts w:ascii="Times New Roman" w:hAnsi="Times New Roman" w:cs="Times New Roman"/>
          <w:sz w:val="28"/>
          <w:szCs w:val="28"/>
        </w:rPr>
        <w:t xml:space="preserve">равной </w:t>
      </w:r>
      <w:r w:rsidR="00E9030A" w:rsidRPr="00E9030A">
        <w:rPr>
          <w:rStyle w:val="a8"/>
          <w:rFonts w:ascii="Times New Roman" w:hAnsi="Times New Roman" w:cs="Times New Roman"/>
          <w:sz w:val="28"/>
          <w:szCs w:val="28"/>
        </w:rPr>
        <w:t>одного</w:t>
      </w:r>
      <w:r w:rsidRPr="00E9030A">
        <w:rPr>
          <w:rStyle w:val="a8"/>
          <w:rFonts w:ascii="Times New Roman" w:hAnsi="Times New Roman" w:cs="Times New Roman"/>
          <w:sz w:val="28"/>
          <w:szCs w:val="28"/>
        </w:rPr>
        <w:t xml:space="preserve"> должностн</w:t>
      </w:r>
      <w:r w:rsidR="00E9030A" w:rsidRPr="00E9030A">
        <w:rPr>
          <w:rStyle w:val="a8"/>
          <w:rFonts w:ascii="Times New Roman" w:hAnsi="Times New Roman" w:cs="Times New Roman"/>
          <w:sz w:val="28"/>
          <w:szCs w:val="28"/>
        </w:rPr>
        <w:t>ого</w:t>
      </w:r>
      <w:r w:rsidRPr="00E9030A">
        <w:rPr>
          <w:rStyle w:val="a8"/>
          <w:rFonts w:ascii="Times New Roman" w:hAnsi="Times New Roman" w:cs="Times New Roman"/>
          <w:sz w:val="28"/>
          <w:szCs w:val="28"/>
        </w:rPr>
        <w:t xml:space="preserve"> оклада</w:t>
      </w:r>
      <w:r w:rsidR="00E9030A" w:rsidRPr="00E9030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9030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 зависит от степени сложности и важности выполняемых поручений и заданий. Персональный размер премии максимальными размерами не ограничивается. </w:t>
      </w:r>
      <w:r w:rsidRPr="00E9030A">
        <w:rPr>
          <w:rFonts w:ascii="Times New Roman" w:hAnsi="Times New Roman" w:cs="Times New Roman"/>
          <w:color w:val="000000"/>
          <w:sz w:val="28"/>
          <w:szCs w:val="28"/>
        </w:rPr>
        <w:t xml:space="preserve">Премия выплачивается при наличии </w:t>
      </w:r>
      <w:proofErr w:type="gramStart"/>
      <w:r w:rsidRPr="00E9030A">
        <w:rPr>
          <w:rFonts w:ascii="Times New Roman" w:hAnsi="Times New Roman" w:cs="Times New Roman"/>
          <w:color w:val="000000"/>
          <w:sz w:val="28"/>
          <w:szCs w:val="28"/>
        </w:rPr>
        <w:t>экономии фонда оплаты труда администрации</w:t>
      </w:r>
      <w:proofErr w:type="gramEnd"/>
      <w:r w:rsidRPr="00E9030A">
        <w:rPr>
          <w:rFonts w:ascii="Times New Roman" w:hAnsi="Times New Roman" w:cs="Times New Roman"/>
          <w:color w:val="000000"/>
          <w:sz w:val="28"/>
          <w:szCs w:val="28"/>
        </w:rPr>
        <w:t xml:space="preserve"> Вассинского сельсовета Тогучинского района Новосибирской области.</w:t>
      </w:r>
    </w:p>
    <w:p w:rsidR="004470D6" w:rsidRPr="00E9030A" w:rsidRDefault="004470D6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9030A">
        <w:rPr>
          <w:rFonts w:ascii="Times New Roman" w:hAnsi="Times New Roman" w:cs="Times New Roman"/>
          <w:color w:val="000000"/>
          <w:sz w:val="28"/>
          <w:szCs w:val="28"/>
        </w:rPr>
        <w:t xml:space="preserve">    7.Решение о выплате премии за выполнение особо важных и сложных заданий принимается Главой Вассинского сельсовета Тогучинского </w:t>
      </w:r>
      <w:r w:rsidRPr="00E9030A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9030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решения комиссии по установлению стимулирующих </w:t>
      </w:r>
      <w:proofErr w:type="gramStart"/>
      <w:r w:rsidRPr="00E9030A">
        <w:rPr>
          <w:rFonts w:ascii="Times New Roman" w:hAnsi="Times New Roman" w:cs="Times New Roman"/>
          <w:color w:val="000000"/>
          <w:sz w:val="28"/>
          <w:szCs w:val="28"/>
        </w:rPr>
        <w:t>выплат</w:t>
      </w:r>
      <w:r w:rsidRPr="00E9030A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End"/>
      <w:r w:rsidRPr="00E9030A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 муниципальной службы и работников рабочих профессий администрации Вассинского сельсовета Тогучинского района Новосибирской области.</w:t>
      </w:r>
    </w:p>
    <w:p w:rsidR="004470D6" w:rsidRPr="00E9030A" w:rsidRDefault="00E9030A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470D6" w:rsidRPr="00E9030A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выплате премии за выполнение особо важных и сложных заданий оформляется распоряжением администрации Вассинского сельсовета </w:t>
      </w:r>
      <w:r w:rsidR="004470D6" w:rsidRPr="00E9030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4470D6" w:rsidRPr="00E9030A" w:rsidRDefault="00E9030A" w:rsidP="00E903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470D6" w:rsidRPr="00E9030A">
        <w:rPr>
          <w:rFonts w:ascii="Times New Roman" w:hAnsi="Times New Roman" w:cs="Times New Roman"/>
          <w:color w:val="000000"/>
          <w:sz w:val="28"/>
          <w:szCs w:val="28"/>
        </w:rPr>
        <w:t xml:space="preserve">Премия выплачивается одновременно с выплатой заработной платы. </w:t>
      </w:r>
    </w:p>
    <w:p w:rsidR="004470D6" w:rsidRDefault="004470D6" w:rsidP="004470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0D6" w:rsidRDefault="004470D6" w:rsidP="004470D6"/>
    <w:p w:rsidR="004470D6" w:rsidRDefault="004470D6" w:rsidP="004470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470D6" w:rsidRDefault="004470D6" w:rsidP="004470D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83CA3" w:rsidRDefault="00B83CA3"/>
    <w:sectPr w:rsidR="00B83CA3" w:rsidSect="00F4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0D6"/>
    <w:rsid w:val="00180730"/>
    <w:rsid w:val="002E4D69"/>
    <w:rsid w:val="003C7D62"/>
    <w:rsid w:val="0041226B"/>
    <w:rsid w:val="004470D6"/>
    <w:rsid w:val="0053226C"/>
    <w:rsid w:val="005C4B42"/>
    <w:rsid w:val="006E1052"/>
    <w:rsid w:val="006F4EA6"/>
    <w:rsid w:val="006F5BDC"/>
    <w:rsid w:val="00A6251D"/>
    <w:rsid w:val="00B83CA3"/>
    <w:rsid w:val="00BE442A"/>
    <w:rsid w:val="00D65B64"/>
    <w:rsid w:val="00E9030A"/>
    <w:rsid w:val="00F44A8C"/>
    <w:rsid w:val="00F9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70D6"/>
    <w:rPr>
      <w:color w:val="000080"/>
      <w:u w:val="single"/>
    </w:rPr>
  </w:style>
  <w:style w:type="character" w:customStyle="1" w:styleId="a4">
    <w:name w:val="Основной текст с отступом Знак"/>
    <w:aliases w:val="Мой Заголовок 1 Знак"/>
    <w:basedOn w:val="a0"/>
    <w:link w:val="a5"/>
    <w:uiPriority w:val="99"/>
    <w:semiHidden/>
    <w:locked/>
    <w:rsid w:val="004470D6"/>
  </w:style>
  <w:style w:type="paragraph" w:styleId="a5">
    <w:name w:val="Body Text Indent"/>
    <w:aliases w:val="Мой Заголовок 1"/>
    <w:basedOn w:val="a"/>
    <w:link w:val="a4"/>
    <w:uiPriority w:val="99"/>
    <w:semiHidden/>
    <w:unhideWhenUsed/>
    <w:rsid w:val="004470D6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4470D6"/>
  </w:style>
  <w:style w:type="character" w:customStyle="1" w:styleId="a6">
    <w:name w:val="Без интервала Знак"/>
    <w:link w:val="a7"/>
    <w:uiPriority w:val="1"/>
    <w:locked/>
    <w:rsid w:val="004470D6"/>
  </w:style>
  <w:style w:type="paragraph" w:styleId="a7">
    <w:name w:val="No Spacing"/>
    <w:link w:val="a6"/>
    <w:uiPriority w:val="1"/>
    <w:qFormat/>
    <w:rsid w:val="004470D6"/>
    <w:pPr>
      <w:spacing w:after="0" w:line="240" w:lineRule="auto"/>
    </w:pPr>
  </w:style>
  <w:style w:type="paragraph" w:customStyle="1" w:styleId="ConsPlusTitle">
    <w:name w:val="ConsPlusTitle"/>
    <w:uiPriority w:val="99"/>
    <w:rsid w:val="004470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Цветовое выделение для Текст"/>
    <w:rsid w:val="004470D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1\AppData\Local\Temp\&#1055;&#1086;&#1083;&#1086;&#1078;&#1077;&#1085;&#1080;&#1077;%20&#1086;&#1073;%20&#1086;&#1087;&#1083;&#1072;&#1090;&#1077;%20%20%20&#1085;&#1077;%20&#1084;&#1091;&#1085;%20&#1089;&#1083;&#1091;&#1078;&#1072;&#1097;%202018.doc" TargetMode="External"/><Relationship Id="rId4" Type="http://schemas.openxmlformats.org/officeDocument/2006/relationships/hyperlink" Target="consultantplus://offline/ref=4538DCF71D38D5DEE36C9EC6AE362563E1E5E5F975F890FA6BB9380F100331D01CF5300F00u0J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2022-07-27T05:18:00Z</cp:lastPrinted>
  <dcterms:created xsi:type="dcterms:W3CDTF">2022-07-19T07:56:00Z</dcterms:created>
  <dcterms:modified xsi:type="dcterms:W3CDTF">2022-07-27T05:19:00Z</dcterms:modified>
</cp:coreProperties>
</file>