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21.04.2022   № 41-Р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проектно - сметной документации</w:t>
      </w:r>
    </w:p>
    <w:p w:rsidR="009E77B1" w:rsidRDefault="009E77B1" w:rsidP="009E77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соответствии с п.15 ст.48  Градостроительного кодекса РФ, Федеральный закон от 06.10.2003 № 131-ФЗ « Об общих принципах организации местного самоуправления в РФ», Уставом Вассинского сельсовета Тогучинского района Новосибирской области</w:t>
      </w:r>
    </w:p>
    <w:p w:rsidR="009E77B1" w:rsidRDefault="009E77B1" w:rsidP="009E77B1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1.Утвердить сводный сметный расчет стоимости строительства - благоустройства парка с.Пойменное Вассинского сельсовета Тогучинского района Новосибирской области на общую сметную стоимость с учетом НДС 20% в сумме 2054,500 тыс. рублей, составленной в ценах по состоянию на 2023 год.</w:t>
      </w:r>
    </w:p>
    <w:p w:rsidR="009E77B1" w:rsidRPr="00C333AA" w:rsidRDefault="009E77B1" w:rsidP="009E77B1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r>
        <w:rPr>
          <w:sz w:val="28"/>
          <w:szCs w:val="28"/>
        </w:rPr>
        <w:t xml:space="preserve"> </w:t>
      </w:r>
      <w:r w:rsidRPr="00C333AA">
        <w:rPr>
          <w:rFonts w:ascii="Times New Roman" w:hAnsi="Times New Roman" w:cs="Times New Roman"/>
          <w:sz w:val="28"/>
          <w:szCs w:val="28"/>
        </w:rPr>
        <w:t>Контроль за исполнением распоряжения оставляю за собой.</w:t>
      </w:r>
    </w:p>
    <w:p w:rsidR="009E77B1" w:rsidRDefault="009E77B1" w:rsidP="009E77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9E77B1" w:rsidRDefault="009E77B1" w:rsidP="009E77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9E77B1" w:rsidRDefault="009E77B1" w:rsidP="009E77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С.В.Федорчук</w:t>
      </w: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E77B1" w:rsidRPr="00F85A6E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F85A6E"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2E6E0F" w:rsidRPr="009E77B1" w:rsidRDefault="009E77B1" w:rsidP="009E77B1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F85A6E">
        <w:rPr>
          <w:rFonts w:ascii="Times New Roman" w:hAnsi="Times New Roman" w:cs="Times New Roman"/>
          <w:sz w:val="18"/>
          <w:szCs w:val="18"/>
        </w:rPr>
        <w:t xml:space="preserve">     45-699</w:t>
      </w:r>
    </w:p>
    <w:sectPr w:rsidR="002E6E0F" w:rsidRPr="009E7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compat>
    <w:useFELayout/>
  </w:compat>
  <w:rsids>
    <w:rsidRoot w:val="009E77B1"/>
    <w:rsid w:val="002E6E0F"/>
    <w:rsid w:val="009E7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2022-10-31T02:26:00Z</dcterms:created>
  <dcterms:modified xsi:type="dcterms:W3CDTF">2022-10-31T02:26:00Z</dcterms:modified>
</cp:coreProperties>
</file>