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5" w:rsidRPr="00586CE5" w:rsidRDefault="00586CE5" w:rsidP="00A829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86CE5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86CE5" w:rsidRPr="00586CE5" w:rsidRDefault="00586CE5" w:rsidP="00A829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6CE5" w:rsidRPr="00586CE5" w:rsidRDefault="00586CE5" w:rsidP="00A829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6CE5" w:rsidRPr="00586CE5" w:rsidRDefault="00586CE5" w:rsidP="00A829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A829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РЕШЕНИЕ</w:t>
      </w:r>
    </w:p>
    <w:p w:rsidR="00586CE5" w:rsidRPr="00586CE5" w:rsidRDefault="009E2B68" w:rsidP="00A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5D4C72">
        <w:rPr>
          <w:rFonts w:ascii="Times New Roman" w:hAnsi="Times New Roman" w:cs="Times New Roman"/>
          <w:sz w:val="28"/>
          <w:szCs w:val="28"/>
        </w:rPr>
        <w:t xml:space="preserve"> сессии шестого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86CE5" w:rsidRPr="00586CE5" w:rsidRDefault="00586CE5" w:rsidP="00A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86CE5" w:rsidRDefault="00CC1347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6C13">
        <w:rPr>
          <w:rFonts w:ascii="Times New Roman" w:hAnsi="Times New Roman" w:cs="Times New Roman"/>
          <w:sz w:val="28"/>
          <w:szCs w:val="28"/>
        </w:rPr>
        <w:t>15</w:t>
      </w:r>
      <w:r w:rsidR="009E2B68">
        <w:rPr>
          <w:rFonts w:ascii="Times New Roman" w:hAnsi="Times New Roman" w:cs="Times New Roman"/>
          <w:sz w:val="28"/>
          <w:szCs w:val="28"/>
        </w:rPr>
        <w:t>.11</w:t>
      </w:r>
      <w:r w:rsidR="00AF37F0">
        <w:rPr>
          <w:rFonts w:ascii="Times New Roman" w:hAnsi="Times New Roman" w:cs="Times New Roman"/>
          <w:sz w:val="28"/>
          <w:szCs w:val="28"/>
        </w:rPr>
        <w:t>.2022</w:t>
      </w:r>
      <w:r w:rsidR="00817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№ </w:t>
      </w:r>
      <w:r w:rsidR="009E2B68">
        <w:rPr>
          <w:rFonts w:ascii="Times New Roman" w:hAnsi="Times New Roman" w:cs="Times New Roman"/>
          <w:sz w:val="28"/>
          <w:szCs w:val="28"/>
        </w:rPr>
        <w:t>102</w:t>
      </w:r>
    </w:p>
    <w:p w:rsidR="00CC1347" w:rsidRPr="00586CE5" w:rsidRDefault="00CC1347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9E2B68" w:rsidP="00A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вопроса о выделении финансовых средств на ликвидацию несанкционированного места размещения свалки твёрдых коммунальных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ходов, расположенной в 0,2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северо-запад от водонапорной башни с.Вассино</w:t>
      </w:r>
    </w:p>
    <w:p w:rsidR="00586CE5" w:rsidRPr="00586CE5" w:rsidRDefault="00586CE5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68" w:rsidRDefault="009E2B68" w:rsidP="001D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поступившего письма от Главы Вассинского сельсовета Тогучинского района Новосибирской области о выделении финансовых средств на ликвидацию несанкционированного места размещения свалки твёрдых коммунальных отходов, , расположенной в 0,2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северо-запад от водонапорной башни с.Вассино, в соответствии с Бюджетным Кодексом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Уставом Вассинского сельского поселения Тогучинск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Новосибирской области, Совет депутатов Васси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86CE5" w:rsidRPr="00586CE5" w:rsidRDefault="00586CE5" w:rsidP="001D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F0A25" w:rsidRDefault="00586CE5" w:rsidP="001D5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1.</w:t>
      </w:r>
      <w:r w:rsidR="009E2B68">
        <w:rPr>
          <w:rFonts w:ascii="Times New Roman" w:hAnsi="Times New Roman" w:cs="Times New Roman"/>
          <w:sz w:val="28"/>
          <w:szCs w:val="28"/>
        </w:rPr>
        <w:t xml:space="preserve">Учитывая, что бюджет Вассинского сельсовета Тогучинского района Новосибирской области является </w:t>
      </w:r>
      <w:proofErr w:type="spellStart"/>
      <w:r w:rsidR="009E2B68">
        <w:rPr>
          <w:rFonts w:ascii="Times New Roman" w:hAnsi="Times New Roman" w:cs="Times New Roman"/>
          <w:sz w:val="28"/>
          <w:szCs w:val="28"/>
        </w:rPr>
        <w:t>высокодатационным</w:t>
      </w:r>
      <w:proofErr w:type="spellEnd"/>
      <w:r w:rsidR="009E2B68">
        <w:rPr>
          <w:rFonts w:ascii="Times New Roman" w:hAnsi="Times New Roman" w:cs="Times New Roman"/>
          <w:sz w:val="28"/>
          <w:szCs w:val="28"/>
        </w:rPr>
        <w:t>, а также отсутствие дополнительных источников формирования доходной части бюджета, пред</w:t>
      </w:r>
      <w:r w:rsidR="009E2B68">
        <w:rPr>
          <w:rFonts w:ascii="Times New Roman" w:hAnsi="Times New Roman" w:cs="Times New Roman"/>
          <w:sz w:val="28"/>
          <w:szCs w:val="28"/>
        </w:rPr>
        <w:t>у</w:t>
      </w:r>
      <w:r w:rsidR="009E2B68">
        <w:rPr>
          <w:rFonts w:ascii="Times New Roman" w:hAnsi="Times New Roman" w:cs="Times New Roman"/>
          <w:sz w:val="28"/>
          <w:szCs w:val="28"/>
        </w:rPr>
        <w:t>смотреть в бюджете Вассинского сельсовета Тогучинского района Новос</w:t>
      </w:r>
      <w:r w:rsidR="009E2B68">
        <w:rPr>
          <w:rFonts w:ascii="Times New Roman" w:hAnsi="Times New Roman" w:cs="Times New Roman"/>
          <w:sz w:val="28"/>
          <w:szCs w:val="28"/>
        </w:rPr>
        <w:t>и</w:t>
      </w:r>
      <w:r w:rsidR="009E2B68">
        <w:rPr>
          <w:rFonts w:ascii="Times New Roman" w:hAnsi="Times New Roman" w:cs="Times New Roman"/>
          <w:sz w:val="28"/>
          <w:szCs w:val="28"/>
        </w:rPr>
        <w:t>бирской области</w:t>
      </w:r>
      <w:r w:rsidR="001D5F32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 годов финанс</w:t>
      </w:r>
      <w:r w:rsidR="001D5F32">
        <w:rPr>
          <w:rFonts w:ascii="Times New Roman" w:hAnsi="Times New Roman" w:cs="Times New Roman"/>
          <w:sz w:val="28"/>
          <w:szCs w:val="28"/>
        </w:rPr>
        <w:t>о</w:t>
      </w:r>
      <w:r w:rsidR="001D5F32">
        <w:rPr>
          <w:rFonts w:ascii="Times New Roman" w:hAnsi="Times New Roman" w:cs="Times New Roman"/>
          <w:sz w:val="28"/>
          <w:szCs w:val="28"/>
        </w:rPr>
        <w:t>вые средства на ликвидацию несанкционированного места размещения сва</w:t>
      </w:r>
      <w:r w:rsidR="001D5F32">
        <w:rPr>
          <w:rFonts w:ascii="Times New Roman" w:hAnsi="Times New Roman" w:cs="Times New Roman"/>
          <w:sz w:val="28"/>
          <w:szCs w:val="28"/>
        </w:rPr>
        <w:t>л</w:t>
      </w:r>
      <w:r w:rsidR="001D5F32">
        <w:rPr>
          <w:rFonts w:ascii="Times New Roman" w:hAnsi="Times New Roman" w:cs="Times New Roman"/>
          <w:sz w:val="28"/>
          <w:szCs w:val="28"/>
        </w:rPr>
        <w:t xml:space="preserve">ки твёрдых коммунальных отходов, , расположенной в 0,2 на </w:t>
      </w:r>
      <w:proofErr w:type="spellStart"/>
      <w:proofErr w:type="gramStart"/>
      <w:r w:rsidR="001D5F3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1D5F32">
        <w:rPr>
          <w:rFonts w:ascii="Times New Roman" w:hAnsi="Times New Roman" w:cs="Times New Roman"/>
          <w:sz w:val="28"/>
          <w:szCs w:val="28"/>
        </w:rPr>
        <w:t xml:space="preserve"> северо-запад от водонапорной башни с.Вассино, не представляется возможным.</w:t>
      </w:r>
    </w:p>
    <w:p w:rsidR="00F5497E" w:rsidRDefault="001D5F32" w:rsidP="001D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586CE5" w:rsidRPr="00586CE5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 w:rsidR="00557ED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печатном издании «Вассинский вестник»</w:t>
      </w:r>
      <w:r w:rsidR="00AF0A25">
        <w:rPr>
          <w:rFonts w:ascii="Times New Roman" w:hAnsi="Times New Roman" w:cs="Times New Roman"/>
          <w:sz w:val="28"/>
          <w:szCs w:val="28"/>
        </w:rPr>
        <w:t>.</w:t>
      </w:r>
    </w:p>
    <w:p w:rsidR="00586CE5" w:rsidRDefault="001D5F32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557E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E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7ED8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Вассинского сельсовета Тогучинского района</w:t>
      </w:r>
      <w:r w:rsidR="00F3696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AD4F4D" w:rsidRDefault="001D5F32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4.Решение вступает в силу после опубликования.</w:t>
      </w:r>
    </w:p>
    <w:p w:rsidR="00C97DC3" w:rsidRDefault="00C97DC3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F4D" w:rsidRDefault="00AD4F4D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AD4F4D" w:rsidRDefault="00AD4F4D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86CE5" w:rsidRDefault="00AD4F4D" w:rsidP="001D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1D5F32" w:rsidRPr="00586CE5" w:rsidRDefault="001D5F32" w:rsidP="001D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6CE5" w:rsidRPr="00586CE5" w:rsidRDefault="00586CE5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86CE5" w:rsidRPr="00586CE5" w:rsidRDefault="00586CE5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86CE5" w:rsidRPr="00586CE5" w:rsidRDefault="00586CE5" w:rsidP="00A8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460A83" w:rsidRDefault="00460A83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3" w:rsidRDefault="00460A83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44" w:rsidRDefault="006E7C44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F0" w:rsidRDefault="00A829F0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F0" w:rsidRDefault="00A829F0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43" w:rsidRPr="00586CE5" w:rsidRDefault="00817243" w:rsidP="00A82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243" w:rsidRPr="00586CE5" w:rsidSect="001D5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F2D18"/>
    <w:multiLevelType w:val="multilevel"/>
    <w:tmpl w:val="766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586CE5"/>
    <w:rsid w:val="000474A4"/>
    <w:rsid w:val="000B3DED"/>
    <w:rsid w:val="000C1243"/>
    <w:rsid w:val="0012411F"/>
    <w:rsid w:val="001274C3"/>
    <w:rsid w:val="00141BCD"/>
    <w:rsid w:val="001612E2"/>
    <w:rsid w:val="00184C58"/>
    <w:rsid w:val="001D5F32"/>
    <w:rsid w:val="001E454C"/>
    <w:rsid w:val="00212158"/>
    <w:rsid w:val="0024794B"/>
    <w:rsid w:val="00286D34"/>
    <w:rsid w:val="0036443C"/>
    <w:rsid w:val="003748D1"/>
    <w:rsid w:val="003B1C1F"/>
    <w:rsid w:val="003C0BC6"/>
    <w:rsid w:val="004226FD"/>
    <w:rsid w:val="00433AD6"/>
    <w:rsid w:val="004420DA"/>
    <w:rsid w:val="00460A83"/>
    <w:rsid w:val="004A3E84"/>
    <w:rsid w:val="004B218F"/>
    <w:rsid w:val="004B50A3"/>
    <w:rsid w:val="004E2CD2"/>
    <w:rsid w:val="005011D5"/>
    <w:rsid w:val="00554A4B"/>
    <w:rsid w:val="00557ED8"/>
    <w:rsid w:val="00563F89"/>
    <w:rsid w:val="00586CE5"/>
    <w:rsid w:val="005C433D"/>
    <w:rsid w:val="005D4C72"/>
    <w:rsid w:val="00646C13"/>
    <w:rsid w:val="00695A83"/>
    <w:rsid w:val="006A2C77"/>
    <w:rsid w:val="006E0F2C"/>
    <w:rsid w:val="006E7C44"/>
    <w:rsid w:val="00734675"/>
    <w:rsid w:val="007B7D3C"/>
    <w:rsid w:val="007C3FC3"/>
    <w:rsid w:val="00817243"/>
    <w:rsid w:val="00817806"/>
    <w:rsid w:val="008563A0"/>
    <w:rsid w:val="00883142"/>
    <w:rsid w:val="00937D6F"/>
    <w:rsid w:val="009A1BEA"/>
    <w:rsid w:val="009D5E10"/>
    <w:rsid w:val="009E2B68"/>
    <w:rsid w:val="009E621D"/>
    <w:rsid w:val="00A132D2"/>
    <w:rsid w:val="00A562E4"/>
    <w:rsid w:val="00A829F0"/>
    <w:rsid w:val="00AD4F4D"/>
    <w:rsid w:val="00AE77CD"/>
    <w:rsid w:val="00AF0A25"/>
    <w:rsid w:val="00AF37F0"/>
    <w:rsid w:val="00B26857"/>
    <w:rsid w:val="00B359C8"/>
    <w:rsid w:val="00B73248"/>
    <w:rsid w:val="00BC6120"/>
    <w:rsid w:val="00C47791"/>
    <w:rsid w:val="00C83E23"/>
    <w:rsid w:val="00C97DC3"/>
    <w:rsid w:val="00CB5A63"/>
    <w:rsid w:val="00CB5D44"/>
    <w:rsid w:val="00CC1347"/>
    <w:rsid w:val="00D14AF9"/>
    <w:rsid w:val="00D36691"/>
    <w:rsid w:val="00D97D44"/>
    <w:rsid w:val="00DE6F0A"/>
    <w:rsid w:val="00E06540"/>
    <w:rsid w:val="00E17C23"/>
    <w:rsid w:val="00EB5CE8"/>
    <w:rsid w:val="00F04E14"/>
    <w:rsid w:val="00F36965"/>
    <w:rsid w:val="00F5497E"/>
    <w:rsid w:val="00F8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CE5"/>
    <w:rPr>
      <w:color w:val="0000FF"/>
      <w:u w:val="single"/>
    </w:rPr>
  </w:style>
  <w:style w:type="table" w:styleId="a4">
    <w:name w:val="Table Grid"/>
    <w:basedOn w:val="a1"/>
    <w:uiPriority w:val="59"/>
    <w:rsid w:val="0073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3B1C1F"/>
    <w:rPr>
      <w:b/>
      <w:color w:val="26282F"/>
    </w:rPr>
  </w:style>
  <w:style w:type="paragraph" w:styleId="a6">
    <w:name w:val="Normal (Web)"/>
    <w:basedOn w:val="a"/>
    <w:uiPriority w:val="99"/>
    <w:unhideWhenUsed/>
    <w:rsid w:val="0042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CE5"/>
    <w:rPr>
      <w:color w:val="0000FF"/>
      <w:u w:val="single"/>
    </w:rPr>
  </w:style>
  <w:style w:type="table" w:styleId="a4">
    <w:name w:val="Table Grid"/>
    <w:basedOn w:val="a1"/>
    <w:uiPriority w:val="59"/>
    <w:rsid w:val="0073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3B1C1F"/>
    <w:rPr>
      <w:b/>
      <w:color w:val="26282F"/>
    </w:rPr>
  </w:style>
  <w:style w:type="paragraph" w:styleId="a6">
    <w:name w:val="Normal (Web)"/>
    <w:basedOn w:val="a"/>
    <w:uiPriority w:val="99"/>
    <w:unhideWhenUsed/>
    <w:rsid w:val="0042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4FD4-089E-4979-AC90-D486E7C3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2022-11-16T02:07:00Z</cp:lastPrinted>
  <dcterms:created xsi:type="dcterms:W3CDTF">2022-07-27T05:46:00Z</dcterms:created>
  <dcterms:modified xsi:type="dcterms:W3CDTF">2022-11-16T02:08:00Z</dcterms:modified>
</cp:coreProperties>
</file>