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AE" w:rsidRDefault="00DC76AE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710DA" w:rsidRDefault="00D710DA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710DA" w:rsidRDefault="00D710DA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10DA" w:rsidRDefault="00D710DA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D710DA" w:rsidRDefault="006D191A" w:rsidP="00D710DA">
      <w:pPr>
        <w:pStyle w:val="a7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08.02</w:t>
      </w:r>
      <w:r w:rsidR="00D710DA">
        <w:rPr>
          <w:sz w:val="28"/>
          <w:szCs w:val="28"/>
        </w:rPr>
        <w:t xml:space="preserve">.2024             № </w:t>
      </w:r>
      <w:r>
        <w:rPr>
          <w:sz w:val="28"/>
          <w:szCs w:val="28"/>
        </w:rPr>
        <w:t>15</w:t>
      </w: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Пойменное </w:t>
      </w: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правотворческой деятельности администрации Вассинского сельсовета Тогучинского  района Новосибирской области на 2024 год</w:t>
      </w: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D710DA" w:rsidRDefault="00D710DA" w:rsidP="00D710DA">
      <w:pPr>
        <w:pStyle w:val="21"/>
        <w:shd w:val="clear" w:color="auto" w:fill="auto"/>
        <w:spacing w:before="0" w:after="0" w:line="240" w:lineRule="auto"/>
        <w:ind w:right="-1" w:firstLine="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муниципального образования Вассинский  сельсовет Тогучинского  района Новосибирской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Вассинский  сельсовет, администрация Вассинского сельсовета Тогучинского района Новосибирской области</w:t>
      </w:r>
      <w:proofErr w:type="gramEnd"/>
    </w:p>
    <w:p w:rsidR="00D710DA" w:rsidRDefault="00D710DA" w:rsidP="00D710DA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10DA" w:rsidRDefault="00D710DA" w:rsidP="00D710DA">
      <w:pPr>
        <w:pStyle w:val="21"/>
        <w:shd w:val="clear" w:color="auto" w:fill="auto"/>
        <w:tabs>
          <w:tab w:val="left" w:pos="726"/>
        </w:tabs>
        <w:spacing w:before="0"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правотворческой деятельности администрации Вассинского  сельсовета Тогучинского района Новосибирской области на 2024 год (Приложение №1).</w:t>
      </w:r>
    </w:p>
    <w:p w:rsidR="00D710DA" w:rsidRDefault="00D710DA" w:rsidP="00D710DA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D710DA" w:rsidRDefault="00D710DA" w:rsidP="00D710DA">
      <w:pPr>
        <w:spacing w:after="0" w:line="240" w:lineRule="auto"/>
        <w:ind w:right="-1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710DA" w:rsidRDefault="00D710DA" w:rsidP="00D710DA">
      <w:pPr>
        <w:spacing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D710DA" w:rsidRDefault="00D710DA" w:rsidP="00D710D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D710DA" w:rsidRDefault="00D710DA" w:rsidP="00D710D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710DA" w:rsidRDefault="00D710DA" w:rsidP="00D710D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710DA" w:rsidRDefault="00D710DA" w:rsidP="00D710D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710DA" w:rsidRDefault="00D710DA" w:rsidP="00D710D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710DA" w:rsidRPr="005F2B9B" w:rsidRDefault="00D710DA" w:rsidP="00D710DA">
      <w:pPr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</w:rPr>
      </w:pPr>
      <w:r w:rsidRPr="00C412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Вассинского  сельсовета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Тогучинского  района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Новосибирской области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 xml:space="preserve">от </w:t>
      </w:r>
      <w:r w:rsidR="006D191A">
        <w:rPr>
          <w:rFonts w:ascii="Times New Roman" w:hAnsi="Times New Roman"/>
          <w:sz w:val="24"/>
          <w:szCs w:val="24"/>
        </w:rPr>
        <w:t>08.02</w:t>
      </w:r>
      <w:r w:rsidRPr="00C4120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  № </w:t>
      </w:r>
      <w:r w:rsidR="006D191A">
        <w:rPr>
          <w:rFonts w:ascii="Times New Roman" w:hAnsi="Times New Roman"/>
          <w:sz w:val="24"/>
          <w:szCs w:val="24"/>
        </w:rPr>
        <w:t>15</w:t>
      </w:r>
    </w:p>
    <w:p w:rsidR="00D710DA" w:rsidRDefault="00D710DA" w:rsidP="00D710DA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color w:val="C0504D"/>
          <w:sz w:val="20"/>
          <w:szCs w:val="20"/>
        </w:rPr>
      </w:pPr>
    </w:p>
    <w:p w:rsidR="00D710DA" w:rsidRPr="00C41206" w:rsidRDefault="00D710DA" w:rsidP="00D710DA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120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C41206">
        <w:rPr>
          <w:rFonts w:ascii="Times New Roman" w:hAnsi="Times New Roman" w:cs="Times New Roman"/>
          <w:b w:val="0"/>
          <w:sz w:val="28"/>
          <w:szCs w:val="28"/>
        </w:rPr>
        <w:t xml:space="preserve"> Л А Н</w:t>
      </w:r>
    </w:p>
    <w:p w:rsidR="00D710DA" w:rsidRPr="00D710DA" w:rsidRDefault="00D710DA" w:rsidP="00D710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710DA">
        <w:rPr>
          <w:rFonts w:ascii="Times New Roman" w:hAnsi="Times New Roman"/>
          <w:sz w:val="28"/>
          <w:szCs w:val="28"/>
        </w:rPr>
        <w:t>правотворческой деятельности администрации Вассинского  сельсовета Тогучинского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D710DA">
        <w:rPr>
          <w:rFonts w:ascii="Times New Roman" w:hAnsi="Times New Roman"/>
          <w:sz w:val="28"/>
          <w:szCs w:val="28"/>
        </w:rPr>
        <w:t xml:space="preserve"> год</w:t>
      </w:r>
    </w:p>
    <w:p w:rsidR="00D710DA" w:rsidRPr="00D710DA" w:rsidRDefault="00D710DA" w:rsidP="00D710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710DA">
        <w:rPr>
          <w:rFonts w:ascii="Times New Roman" w:hAnsi="Times New Roman"/>
          <w:sz w:val="28"/>
          <w:szCs w:val="28"/>
        </w:rPr>
        <w:t>Раздел I. Организационные мероприятия</w:t>
      </w:r>
    </w:p>
    <w:p w:rsidR="00D710DA" w:rsidRDefault="00D710DA" w:rsidP="00D710DA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708"/>
        <w:gridCol w:w="3364"/>
      </w:tblGrid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области, страны)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Разработка и представление на рассмотрение Совету депутатов Вассинского 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Разработка и представление на рассмотрение Главе Вассинского 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администрации Вассинского  сельсовета и их проектов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срок, не превышающий 10 рабочих дней с момента поступления документа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Обнародование (в случае необходимости - опубликование в  периодическом издании  «Вассинский вестник»)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5 рабочих дней со дня принятия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 xml:space="preserve">Ведение реестров муниципальных нормативных правовых актов, принятых сельским Советом </w:t>
            </w: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депутатов и администрацией сельсовета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принятия муниципальных нормативных </w:t>
            </w: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Предоставление сведений о муниципальных нормативных правовых актах, принятых Советом депутатов и администрацией сельсовета, и их текстов (на электронном и бумажном носителях) в Регистр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Новосибирского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3 рабочих дней со дня принятия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3 рабочих дней со дня поступления</w:t>
            </w:r>
          </w:p>
        </w:tc>
      </w:tr>
    </w:tbl>
    <w:p w:rsidR="00D710DA" w:rsidRPr="00C41206" w:rsidRDefault="00D710DA" w:rsidP="00D710DA">
      <w:pPr>
        <w:pStyle w:val="30"/>
        <w:shd w:val="clear" w:color="auto" w:fill="auto"/>
        <w:spacing w:before="286" w:after="196" w:line="240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660"/>
        <w:gridCol w:w="3402"/>
      </w:tblGrid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представления на рассмотрение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Внесение изменений в Устав Вассинского  сельсовета Тогучинского  района НСО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D710DA" w:rsidRPr="00C41206" w:rsidTr="00DB2BA8">
        <w:trPr>
          <w:trHeight w:val="65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710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Отчет Главы Вассинского  сельсовета о проделанной работе за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710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10DA" w:rsidRPr="00C41206" w:rsidTr="00DB2BA8">
        <w:trPr>
          <w:trHeight w:val="4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710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О назначении публичных слушаний об исполнении бюджета за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710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 мерах пожарной безопасности в весенне-летний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710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«О местном бюджете Вассинского  сельсовета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Внесении изменений  и дополнений  </w:t>
            </w:r>
            <w:proofErr w:type="gramStart"/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в нормативно правовые акты в соответствии с действующим законодательством по вопросам  о противодействии</w:t>
            </w:r>
            <w:proofErr w:type="gramEnd"/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  и дополнений  в нормативно правовые акты в соответствии с Федеральным законом от13.07.2015 №218-ФЗ «О государственной регистрации недвижимости»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D710DA" w:rsidRPr="00C41206" w:rsidTr="00DB2BA8">
        <w:trPr>
          <w:trHeight w:val="6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 мерах пожарной безопасности в осенне-зимний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О безопасности на водных объектах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710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Апрель-май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710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Об утверждении плана правотворческой деятельности администрации сельсовета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приведение в соответствие с действующим законодательством НПА в сфере проведения муниципальных услуг, проведения экспертизы проектов административных регламентов, согласно Постановлению Правительства Российской Федерации от 20.07.2021 №1228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детализация нормативного регулирования осуществления муниципального контроля,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31.07.2020 №248 ФЗ « 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приведение в соответствие с действующим законодательством НПА в сфере использования земель или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6D191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A" w:rsidRDefault="006D191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A" w:rsidRDefault="006D191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 xml:space="preserve">Приведение муниципальных нормативных правовых актов в соответствие с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 Правительства РФ от 25.10.2023 № 1782, Федеральным законом от 28.04.2023 №172-ФЗ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Федеральным законом от 02.11.2023 №517-ФЗ «О внесении изменений в Федеральный закон «Об общих принципах организации местного самоуправления в РФ»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A" w:rsidRDefault="006D191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</w:tbl>
    <w:p w:rsidR="00D710DA" w:rsidRPr="00C41206" w:rsidRDefault="00D710DA" w:rsidP="00D710D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817A5" w:rsidRDefault="00D817A5"/>
    <w:sectPr w:rsidR="00D817A5" w:rsidSect="00A8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0DA"/>
    <w:rsid w:val="006D191A"/>
    <w:rsid w:val="00A80C4D"/>
    <w:rsid w:val="00D710DA"/>
    <w:rsid w:val="00D817A5"/>
    <w:rsid w:val="00DC76AE"/>
    <w:rsid w:val="00FA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710D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710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D710DA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710DA"/>
  </w:style>
  <w:style w:type="paragraph" w:styleId="a7">
    <w:name w:val="Plain Text"/>
    <w:basedOn w:val="a"/>
    <w:link w:val="1"/>
    <w:uiPriority w:val="99"/>
    <w:unhideWhenUsed/>
    <w:rsid w:val="00D7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D710DA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7"/>
    <w:uiPriority w:val="99"/>
    <w:locked/>
    <w:rsid w:val="00D710D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710DA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D710D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D710DA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2024-01-10T05:25:00Z</cp:lastPrinted>
  <dcterms:created xsi:type="dcterms:W3CDTF">2024-01-10T05:20:00Z</dcterms:created>
  <dcterms:modified xsi:type="dcterms:W3CDTF">2024-02-09T01:42:00Z</dcterms:modified>
</cp:coreProperties>
</file>