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48" w:rsidRDefault="00BC0F48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4CCF" w:rsidRPr="00FA3F23" w:rsidRDefault="00E64CCF" w:rsidP="00E64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Pr="00FA3F23">
        <w:rPr>
          <w:rFonts w:ascii="Times New Roman" w:hAnsi="Times New Roman" w:cs="Times New Roman"/>
          <w:sz w:val="28"/>
          <w:szCs w:val="28"/>
        </w:rPr>
        <w:t>Я</w:t>
      </w:r>
    </w:p>
    <w:p w:rsidR="00E64CCF" w:rsidRPr="00FA3F23" w:rsidRDefault="00E64CCF" w:rsidP="00E64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A3F23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E64CCF" w:rsidRPr="00FA3F23" w:rsidRDefault="00E64CCF" w:rsidP="00E64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A3F23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E64CCF" w:rsidRPr="00FA3F23" w:rsidRDefault="00E64CCF" w:rsidP="00E64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A3F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64CCF" w:rsidRPr="00FA3F23" w:rsidRDefault="00E64CCF" w:rsidP="00E64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E64CCF" w:rsidRPr="00FA3F23" w:rsidRDefault="00E64CCF" w:rsidP="00E64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A3F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4CCF" w:rsidRPr="00FA3F23" w:rsidRDefault="00E64CCF" w:rsidP="00E64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E64CCF" w:rsidRPr="00FA3F23" w:rsidRDefault="00E64CCF" w:rsidP="00E64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A3F23">
        <w:rPr>
          <w:rFonts w:ascii="Times New Roman" w:hAnsi="Times New Roman" w:cs="Times New Roman"/>
          <w:sz w:val="28"/>
          <w:szCs w:val="28"/>
        </w:rPr>
        <w:t xml:space="preserve">.03.2022  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E64CCF" w:rsidRPr="00FA3F23" w:rsidRDefault="00E64CCF" w:rsidP="00E64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E64CCF" w:rsidRPr="00FA3F23" w:rsidRDefault="00E64CCF" w:rsidP="00E64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FA3F23">
        <w:rPr>
          <w:rFonts w:ascii="Times New Roman" w:hAnsi="Times New Roman" w:cs="Times New Roman"/>
          <w:sz w:val="28"/>
          <w:szCs w:val="28"/>
        </w:rPr>
        <w:t>с. Пойменное</w:t>
      </w:r>
    </w:p>
    <w:p w:rsidR="00B10BB2" w:rsidRPr="001F05A4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602D" w:rsidRPr="001F05A4" w:rsidRDefault="000D602D" w:rsidP="000D6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64CCF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4CCF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П</w:t>
      </w:r>
      <w:r w:rsidR="0016643D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43D">
        <w:rPr>
          <w:rFonts w:ascii="Times New Roman" w:hAnsi="Times New Roman" w:cs="Times New Roman"/>
          <w:b w:val="0"/>
          <w:sz w:val="28"/>
          <w:szCs w:val="28"/>
        </w:rPr>
        <w:t>размещения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43D">
        <w:rPr>
          <w:rFonts w:ascii="Times New Roman" w:hAnsi="Times New Roman" w:cs="Times New Roman"/>
          <w:b w:val="0"/>
          <w:sz w:val="28"/>
          <w:szCs w:val="28"/>
        </w:rPr>
        <w:t>сведений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602D" w:rsidRPr="000D602D" w:rsidRDefault="0016643D" w:rsidP="000D6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доходах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имуществе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имущественного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характера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должности</w:t>
      </w:r>
      <w:r w:rsid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службы</w:t>
      </w:r>
      <w:r w:rsid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Вассинско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Тогучинского района Новосибирской области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должности</w:t>
      </w:r>
      <w:r w:rsid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 xml:space="preserve">МКУК «Вассинский КДЦ» </w:t>
      </w:r>
      <w:r w:rsidR="000F4FBE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и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членов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их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семей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официальном сайте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C5656E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и</w:t>
      </w:r>
      <w:r w:rsidR="000D602D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0D602D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 xml:space="preserve">этих </w:t>
      </w:r>
      <w:r w:rsidR="000D602D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сведений</w:t>
      </w:r>
      <w:r w:rsidR="000D602D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общероссийским</w:t>
      </w:r>
      <w:r w:rsidR="000D602D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средствам</w:t>
      </w:r>
      <w:r w:rsidR="000D602D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 xml:space="preserve">массовой </w:t>
      </w:r>
      <w:r w:rsidR="000D602D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="000D602D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56E">
        <w:rPr>
          <w:rFonts w:ascii="Times New Roman" w:hAnsi="Times New Roman" w:cs="Times New Roman"/>
          <w:b w:val="0"/>
          <w:sz w:val="28"/>
          <w:szCs w:val="28"/>
        </w:rPr>
        <w:t>для опубликования</w:t>
      </w:r>
    </w:p>
    <w:p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C5656E" w:rsidRDefault="00C5656E" w:rsidP="00C56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0BB2"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="00B10BB2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="00B10BB2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10BB2"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="00B10BB2"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="00B10BB2"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="00B10BB2"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</w:t>
      </w:r>
      <w:r w:rsidR="0075426A" w:rsidRPr="00C5656E">
        <w:rPr>
          <w:rFonts w:ascii="Times New Roman" w:hAnsi="Times New Roman" w:cs="Times New Roman"/>
          <w:sz w:val="28"/>
          <w:szCs w:val="28"/>
        </w:rPr>
        <w:t>»</w:t>
      </w:r>
      <w:r w:rsidR="007714C9" w:rsidRPr="00C5656E">
        <w:rPr>
          <w:rFonts w:ascii="Times New Roman" w:hAnsi="Times New Roman" w:cs="Times New Roman"/>
          <w:sz w:val="28"/>
          <w:szCs w:val="28"/>
        </w:rPr>
        <w:t>,</w:t>
      </w:r>
      <w:r w:rsidR="009A1D1B">
        <w:rPr>
          <w:rFonts w:ascii="Times New Roman" w:hAnsi="Times New Roman" w:cs="Times New Roman"/>
          <w:sz w:val="28"/>
          <w:szCs w:val="28"/>
        </w:rPr>
        <w:t xml:space="preserve"> </w:t>
      </w:r>
      <w:r w:rsidRPr="00C5656E">
        <w:rPr>
          <w:rFonts w:ascii="Times New Roman" w:hAnsi="Times New Roman" w:cs="Times New Roman"/>
          <w:sz w:val="28"/>
          <w:szCs w:val="28"/>
        </w:rPr>
        <w:t>администрация Вассинского сельсовета Тогучинского района Новосибирской области</w:t>
      </w:r>
    </w:p>
    <w:p w:rsidR="00C5656E" w:rsidRPr="00C5656E" w:rsidRDefault="00C5656E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5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7B6C" w:rsidRPr="00C5656E" w:rsidRDefault="00C5656E" w:rsidP="00C5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B10BB2" w:rsidRPr="00C5656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C5656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C5656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C5656E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муниципальные </w:t>
      </w:r>
      <w:r w:rsidR="004C7B6C" w:rsidRPr="00C5656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должности, должности муниципальной службы в </w:t>
      </w:r>
      <w:r w:rsidRPr="00C5656E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4C7B6C" w:rsidRPr="00C5656E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Pr="00C5656E">
        <w:rPr>
          <w:rFonts w:ascii="Times New Roman" w:hAnsi="Times New Roman" w:cs="Times New Roman"/>
          <w:sz w:val="28"/>
          <w:szCs w:val="28"/>
        </w:rPr>
        <w:t>МКУК «Вассинский КДЦ»</w:t>
      </w:r>
      <w:r w:rsidR="004C7B6C" w:rsidRPr="00C5656E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C5656E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Pr="00C5656E">
        <w:rPr>
          <w:rFonts w:ascii="Times New Roman" w:hAnsi="Times New Roman" w:cs="Times New Roman"/>
          <w:sz w:val="28"/>
          <w:szCs w:val="28"/>
        </w:rPr>
        <w:t>ом</w:t>
      </w:r>
      <w:r w:rsidR="004C7B6C" w:rsidRPr="00C5656E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C5656E">
        <w:rPr>
          <w:rFonts w:ascii="Times New Roman" w:hAnsi="Times New Roman" w:cs="Times New Roman"/>
          <w:sz w:val="28"/>
          <w:szCs w:val="28"/>
        </w:rPr>
        <w:t>е</w:t>
      </w:r>
      <w:r w:rsidR="004C7B6C" w:rsidRPr="00C5656E">
        <w:rPr>
          <w:rFonts w:ascii="Times New Roman" w:hAnsi="Times New Roman" w:cs="Times New Roman"/>
          <w:sz w:val="28"/>
          <w:szCs w:val="28"/>
        </w:rPr>
        <w:t xml:space="preserve"> </w:t>
      </w:r>
      <w:r w:rsidRPr="00C5656E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4C7B6C" w:rsidRPr="00C565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C5656E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, согласно приложению №1</w:t>
      </w:r>
    </w:p>
    <w:p w:rsidR="00C5656E" w:rsidRDefault="00C5656E" w:rsidP="00C5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Постановление </w:t>
      </w:r>
      <w:r w:rsidRPr="00C5656E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28.07.2015 № 47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Вассинского сельсовета, членов их семей на официальном сайте администрации Вассинского сельсовета и предоставления этих сведений общероссийским средствам массовой информации для опубликования», считать утратившим силу.</w:t>
      </w:r>
    </w:p>
    <w:p w:rsidR="00C5656E" w:rsidRDefault="00C5656E" w:rsidP="00C5656E">
      <w:pPr>
        <w:tabs>
          <w:tab w:val="left" w:pos="0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iCs/>
          <w:sz w:val="28"/>
          <w:szCs w:val="28"/>
        </w:rPr>
        <w:t xml:space="preserve">3.Опубликовать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C5656E" w:rsidRDefault="00C5656E" w:rsidP="00C56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 Постановление вступает в силу со дня опубликования.</w:t>
      </w:r>
    </w:p>
    <w:p w:rsidR="00C5656E" w:rsidRDefault="00C5656E" w:rsidP="00C5656E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C5656E" w:rsidRDefault="00C5656E" w:rsidP="00C5656E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C5656E" w:rsidRDefault="00C5656E" w:rsidP="00C5656E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C5656E" w:rsidRDefault="00C5656E" w:rsidP="00C5656E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5656E" w:rsidRDefault="00C5656E" w:rsidP="00C5656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   С.В.Федорчук</w:t>
      </w:r>
    </w:p>
    <w:p w:rsidR="00C5656E" w:rsidRDefault="00C5656E" w:rsidP="00C5656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5656E" w:rsidRDefault="00C5656E" w:rsidP="00C5656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C5656E" w:rsidRDefault="00C5656E" w:rsidP="00C5656E"/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656E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C5656E" w:rsidRPr="00C5656E" w:rsidRDefault="00C5656E" w:rsidP="00C5656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5656E" w:rsidRDefault="00C5656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5656E" w:rsidRDefault="00C5656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18CA" w:rsidRPr="00C5656E" w:rsidRDefault="00BB18CA" w:rsidP="00C5656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656E">
        <w:rPr>
          <w:rFonts w:ascii="Times New Roman" w:hAnsi="Times New Roman" w:cs="Times New Roman"/>
          <w:sz w:val="24"/>
          <w:szCs w:val="24"/>
        </w:rPr>
        <w:t>УТВЕРЖДЕН</w:t>
      </w:r>
    </w:p>
    <w:p w:rsidR="00BB18CA" w:rsidRPr="00C5656E" w:rsidRDefault="00BB18CA" w:rsidP="00C5656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656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367BE" w:rsidRPr="00C5656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B18CA" w:rsidRPr="00C5656E" w:rsidRDefault="00C5656E" w:rsidP="00C5656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656E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C5656E" w:rsidRPr="00C5656E" w:rsidRDefault="00C5656E" w:rsidP="00C5656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656E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C5656E" w:rsidRPr="00C5656E" w:rsidRDefault="00C5656E" w:rsidP="00C5656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656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5656E" w:rsidRPr="00C5656E" w:rsidRDefault="00C5656E" w:rsidP="00C5656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5656E">
        <w:rPr>
          <w:rFonts w:ascii="Times New Roman" w:hAnsi="Times New Roman" w:cs="Times New Roman"/>
          <w:sz w:val="24"/>
          <w:szCs w:val="24"/>
        </w:rPr>
        <w:t>т 11.03.2022 № 33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C5656E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56E">
        <w:rPr>
          <w:rFonts w:ascii="Times New Roman" w:hAnsi="Times New Roman" w:cs="Times New Roman"/>
          <w:sz w:val="28"/>
          <w:szCs w:val="28"/>
        </w:rPr>
        <w:t>ПОРЯДОК</w:t>
      </w:r>
    </w:p>
    <w:p w:rsidR="00C5656E" w:rsidRDefault="00C5656E" w:rsidP="00C565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размещения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сведений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доходах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имуществе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имущественного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характера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лиц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должности муниципальной  службы в администрации Вассинского сельсовета Тогучинского района Новосибирской области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должности руководителей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МКУК «Вассинский КДЦ»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членов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семей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официальном сайте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этих 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сведений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общероссийским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средствам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массовой 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опубликования</w:t>
      </w:r>
    </w:p>
    <w:p w:rsidR="00C5656E" w:rsidRPr="000D602D" w:rsidRDefault="00C5656E" w:rsidP="00C565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</w:t>
      </w:r>
      <w:r w:rsidR="006701F5" w:rsidRPr="006701F5">
        <w:rPr>
          <w:rFonts w:ascii="Times New Roman" w:hAnsi="Times New Roman" w:cs="Times New Roman"/>
          <w:sz w:val="28"/>
          <w:szCs w:val="28"/>
        </w:rPr>
        <w:t xml:space="preserve">администрации Вассинского сельсовета Тогучинского района Новосибирской области </w:t>
      </w:r>
      <w:r w:rsidRPr="006701F5">
        <w:rPr>
          <w:rFonts w:ascii="Times New Roman" w:hAnsi="Times New Roman" w:cs="Times New Roman"/>
          <w:sz w:val="28"/>
          <w:szCs w:val="28"/>
        </w:rPr>
        <w:t xml:space="preserve">(далее – официальные сайты </w:t>
      </w:r>
      <w:r w:rsidR="006701F5" w:rsidRPr="006701F5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</w:p>
    <w:p w:rsidR="00BB18CA" w:rsidRPr="00AC6C49" w:rsidRDefault="00AC6C49" w:rsidP="006701F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B18CA" w:rsidRDefault="00BB18CA" w:rsidP="00670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6701F5" w:rsidRPr="006701F5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6701F5" w:rsidRPr="006701F5" w:rsidRDefault="005071D4" w:rsidP="006701F5">
      <w:pPr>
        <w:spacing w:after="0" w:line="240" w:lineRule="auto"/>
        <w:ind w:right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</w:t>
      </w:r>
      <w:r w:rsidR="006701F5" w:rsidRPr="006701F5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BB18CA" w:rsidRPr="006701F5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детей, утвержденный </w:t>
      </w:r>
      <w:r w:rsidR="006701F5" w:rsidRPr="00A736D9">
        <w:rPr>
          <w:rFonts w:ascii="Times New Roman" w:hAnsi="Times New Roman" w:cs="Times New Roman"/>
          <w:sz w:val="28"/>
          <w:szCs w:val="28"/>
        </w:rPr>
        <w:t>Постановлением администрации Вассинского сельсовета Тогучинского района Новосибирской области от 03.03.2022 №3</w:t>
      </w:r>
      <w:r w:rsidR="006701F5">
        <w:rPr>
          <w:rFonts w:ascii="Times New Roman" w:hAnsi="Times New Roman" w:cs="Times New Roman"/>
          <w:i/>
          <w:sz w:val="28"/>
          <w:szCs w:val="28"/>
        </w:rPr>
        <w:t>0 «</w:t>
      </w:r>
      <w:r w:rsidR="006701F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Об утверждении перечня должностей</w:t>
      </w:r>
      <w:r w:rsidR="006701F5">
        <w:rPr>
          <w:rFonts w:ascii="Times New Roman" w:hAnsi="Times New Roman" w:cs="Times New Roman"/>
          <w:sz w:val="28"/>
          <w:szCs w:val="28"/>
        </w:rPr>
        <w:t xml:space="preserve"> </w:t>
      </w:r>
      <w:r w:rsidR="006701F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муниципальной службы администрации Вассинского сельсовета Тогучинского района Новосибирской области, при назначении на которые граждане и при замещении, которых муниципальные служащие обязаны представлять сведения о своих доходах, об имуществе и обязательствах имущественного характера, а также </w:t>
      </w:r>
    </w:p>
    <w:p w:rsidR="006701F5" w:rsidRPr="006701F5" w:rsidRDefault="006701F5" w:rsidP="006701F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lastRenderedPageBreak/>
        <w:t>сведения о доходах, об имуществе и обязательствах имущественного характера, своих супруги (супруга) и несовершеннолетних детей»</w:t>
      </w:r>
    </w:p>
    <w:p w:rsidR="00BB18CA" w:rsidRPr="00BB18CA" w:rsidRDefault="006701F5" w:rsidP="006701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</w:t>
      </w:r>
      <w:r w:rsidR="00AC6C49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D1B">
        <w:rPr>
          <w:rFonts w:ascii="Times New Roman" w:hAnsi="Times New Roman" w:cs="Times New Roman"/>
          <w:sz w:val="28"/>
          <w:szCs w:val="28"/>
        </w:rPr>
        <w:t xml:space="preserve">МКУК </w:t>
      </w:r>
      <w:r w:rsidRPr="006701F5">
        <w:rPr>
          <w:rFonts w:ascii="Times New Roman" w:hAnsi="Times New Roman" w:cs="Times New Roman"/>
          <w:sz w:val="28"/>
          <w:szCs w:val="28"/>
        </w:rPr>
        <w:t>«Вассинский КД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2. На официальных сайтах </w:t>
      </w:r>
      <w:r w:rsidR="00FA71C5" w:rsidRPr="00FA71C5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FA71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FA71C5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>1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5071D4">
        <w:rPr>
          <w:rFonts w:ascii="Times New Roman" w:hAnsi="Times New Roman" w:cs="Times New Roman"/>
          <w:sz w:val="28"/>
          <w:szCs w:val="28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FA71C5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FA71C5" w:rsidRPr="00FA71C5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FA7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5071D4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FA71C5">
        <w:rPr>
          <w:rFonts w:ascii="Times New Roman" w:hAnsi="Times New Roman" w:cs="Times New Roman"/>
          <w:sz w:val="28"/>
          <w:szCs w:val="28"/>
        </w:rPr>
        <w:t xml:space="preserve"> </w:t>
      </w:r>
      <w:r w:rsidR="00FA71C5" w:rsidRPr="00FA71C5">
        <w:rPr>
          <w:rFonts w:ascii="Times New Roman" w:hAnsi="Times New Roman" w:cs="Times New Roman"/>
          <w:sz w:val="28"/>
          <w:szCs w:val="28"/>
        </w:rPr>
        <w:t>МКУК «Вассинский КДЦ»</w:t>
      </w:r>
      <w:r w:rsidRPr="00FA71C5">
        <w:rPr>
          <w:rFonts w:ascii="Times New Roman" w:hAnsi="Times New Roman" w:cs="Times New Roman"/>
          <w:sz w:val="28"/>
          <w:szCs w:val="28"/>
        </w:rPr>
        <w:t>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FA71C5" w:rsidRPr="00FA7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71C5" w:rsidRPr="00FA71C5">
        <w:rPr>
          <w:rFonts w:ascii="Times New Roman" w:hAnsi="Times New Roman" w:cs="Times New Roman"/>
          <w:sz w:val="28"/>
          <w:szCs w:val="28"/>
        </w:rPr>
        <w:t>МКУК «Вассинский КДЦ»</w:t>
      </w:r>
      <w:r w:rsidR="00FA71C5" w:rsidRPr="003C06FE">
        <w:rPr>
          <w:rFonts w:ascii="Times New Roman" w:hAnsi="Times New Roman" w:cs="Times New Roman"/>
          <w:sz w:val="28"/>
          <w:szCs w:val="28"/>
        </w:rPr>
        <w:t xml:space="preserve">, </w:t>
      </w:r>
      <w:r w:rsidR="00265130" w:rsidRPr="004A36F0">
        <w:rPr>
          <w:rFonts w:ascii="Times New Roman" w:hAnsi="Times New Roman" w:cs="Times New Roman"/>
          <w:i/>
          <w:sz w:val="28"/>
          <w:szCs w:val="28"/>
        </w:rPr>
        <w:t>(</w:t>
      </w:r>
      <w:r w:rsidRPr="003C06FE">
        <w:rPr>
          <w:rFonts w:ascii="Times New Roman" w:hAnsi="Times New Roman" w:cs="Times New Roman"/>
          <w:sz w:val="28"/>
          <w:szCs w:val="28"/>
        </w:rPr>
        <w:t>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 w:rsidRPr="004A36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71C5" w:rsidRPr="00FA71C5">
        <w:rPr>
          <w:rFonts w:ascii="Times New Roman" w:hAnsi="Times New Roman" w:cs="Times New Roman"/>
          <w:sz w:val="28"/>
          <w:szCs w:val="28"/>
        </w:rPr>
        <w:t>МКУК «Вассинский КДЦ»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депутатов </w:t>
      </w:r>
      <w:r w:rsidR="00FA71C5" w:rsidRPr="00FA71C5">
        <w:rPr>
          <w:rFonts w:ascii="Times New Roman" w:hAnsi="Times New Roman" w:cs="Times New Roman"/>
          <w:sz w:val="28"/>
          <w:szCs w:val="28"/>
        </w:rPr>
        <w:t>Совета депутатов Вассинского сельсовета Тогучинского района Новосибирской области</w:t>
      </w:r>
      <w:r w:rsidR="00737C38" w:rsidRPr="00FA71C5">
        <w:rPr>
          <w:rFonts w:ascii="Times New Roman" w:hAnsi="Times New Roman" w:cs="Times New Roman"/>
          <w:sz w:val="28"/>
          <w:szCs w:val="28"/>
        </w:rPr>
        <w:t xml:space="preserve"> </w:t>
      </w:r>
      <w:r w:rsidR="00737C38">
        <w:rPr>
          <w:rFonts w:ascii="Times New Roman" w:hAnsi="Times New Roman" w:cs="Times New Roman"/>
          <w:sz w:val="28"/>
          <w:szCs w:val="28"/>
        </w:rPr>
        <w:t>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5071D4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5071D4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FA71C5">
        <w:rPr>
          <w:rFonts w:ascii="Times New Roman" w:hAnsi="Times New Roman" w:cs="Times New Roman"/>
          <w:sz w:val="28"/>
          <w:szCs w:val="28"/>
        </w:rPr>
        <w:t xml:space="preserve"> администрации Вассинского сельсовета Тогучинского района Новосибирской области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</w:t>
      </w:r>
      <w:r w:rsidR="00FA71C5">
        <w:rPr>
          <w:rFonts w:ascii="Times New Roman" w:hAnsi="Times New Roman" w:cs="Times New Roman"/>
          <w:sz w:val="28"/>
          <w:szCs w:val="28"/>
        </w:rPr>
        <w:t>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</w:t>
      </w:r>
      <w:r w:rsidR="00FA71C5">
        <w:rPr>
          <w:rFonts w:ascii="Times New Roman" w:hAnsi="Times New Roman" w:cs="Times New Roman"/>
          <w:sz w:val="28"/>
          <w:szCs w:val="28"/>
        </w:rPr>
        <w:t xml:space="preserve">администрации Вассинского сельсовета Тогучинского района Новосибирской области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="00FA71C5">
        <w:rPr>
          <w:rFonts w:ascii="Times New Roman" w:hAnsi="Times New Roman" w:cs="Times New Roman"/>
          <w:sz w:val="28"/>
          <w:szCs w:val="28"/>
        </w:rPr>
        <w:t xml:space="preserve">администрации Вассинского сельсовета Тогучинского района Новосибирской области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</w:t>
      </w:r>
      <w:r w:rsidR="00FB1F0E">
        <w:rPr>
          <w:rFonts w:ascii="Times New Roman" w:hAnsi="Times New Roman" w:cs="Times New Roman"/>
          <w:sz w:val="28"/>
          <w:szCs w:val="28"/>
        </w:rPr>
        <w:t xml:space="preserve"> Размещение сведений о доходах, </w:t>
      </w:r>
      <w:r w:rsidR="00F84AF3" w:rsidRPr="00BB18C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CE7632">
        <w:rPr>
          <w:rFonts w:ascii="Times New Roman" w:hAnsi="Times New Roman" w:cs="Times New Roman"/>
          <w:sz w:val="28"/>
          <w:szCs w:val="28"/>
        </w:rPr>
        <w:lastRenderedPageBreak/>
        <w:t>Порядка, осуществляется</w:t>
      </w:r>
      <w:r w:rsidR="00FB1F0E">
        <w:rPr>
          <w:rFonts w:ascii="Times New Roman" w:hAnsi="Times New Roman" w:cs="Times New Roman"/>
          <w:sz w:val="28"/>
          <w:szCs w:val="28"/>
        </w:rPr>
        <w:t xml:space="preserve"> </w:t>
      </w:r>
      <w:r w:rsidR="00FB1F0E" w:rsidRPr="00FB1F0E">
        <w:rPr>
          <w:rFonts w:ascii="Times New Roman" w:hAnsi="Times New Roman" w:cs="Times New Roman"/>
          <w:sz w:val="28"/>
          <w:szCs w:val="28"/>
        </w:rPr>
        <w:t>администрацией Вассинского сельсовета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B1F0E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FB1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FB1F0E">
        <w:rPr>
          <w:rFonts w:ascii="Times New Roman" w:hAnsi="Times New Roman" w:cs="Times New Roman"/>
          <w:sz w:val="28"/>
          <w:szCs w:val="28"/>
        </w:rPr>
        <w:t>«</w:t>
      </w:r>
      <w:r w:rsidR="00FB1F0E" w:rsidRPr="00FB1F0E">
        <w:rPr>
          <w:rFonts w:ascii="Times New Roman" w:hAnsi="Times New Roman" w:cs="Times New Roman"/>
          <w:sz w:val="28"/>
          <w:szCs w:val="28"/>
        </w:rPr>
        <w:t>Противодействие коррупции» в подразделе «Сведения о доходах, расходах, об имуществе и обязательствах имущественного характера».</w:t>
      </w:r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027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B1F0E">
        <w:rPr>
          <w:rFonts w:ascii="Times New Roman" w:hAnsi="Times New Roman" w:cs="Times New Roman"/>
          <w:sz w:val="28"/>
          <w:szCs w:val="28"/>
        </w:rPr>
        <w:t>МКУК «Вассинский КДЦ»</w:t>
      </w:r>
      <w:r w:rsidR="00FA71C5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FA71C5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 xml:space="preserve">соответствующем разделе сайта </w:t>
      </w:r>
      <w:r w:rsidR="00320494">
        <w:rPr>
          <w:rFonts w:ascii="Times New Roman" w:hAnsi="Times New Roman" w:cs="Times New Roman"/>
          <w:sz w:val="28"/>
          <w:szCs w:val="28"/>
        </w:rPr>
        <w:t xml:space="preserve">администрации Вассинского сельсовета Тогучинского района Новосибирской области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</w:t>
      </w:r>
      <w:r w:rsidR="00320494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 w:rsidR="00320494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320494">
        <w:rPr>
          <w:rFonts w:ascii="Times New Roman" w:hAnsi="Times New Roman" w:cs="Times New Roman"/>
          <w:sz w:val="28"/>
          <w:szCs w:val="28"/>
        </w:rPr>
        <w:t xml:space="preserve"> 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320494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320494" w:rsidRPr="009A1D1B">
        <w:rPr>
          <w:rFonts w:ascii="Times New Roman" w:hAnsi="Times New Roman" w:cs="Times New Roman"/>
          <w:sz w:val="28"/>
          <w:szCs w:val="28"/>
        </w:rPr>
        <w:t>МКУК «Вассинский КДЦ»</w:t>
      </w:r>
      <w:r w:rsidR="003204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320494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CC1872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320494" w:rsidRPr="009A1D1B">
        <w:rPr>
          <w:rFonts w:ascii="Times New Roman" w:hAnsi="Times New Roman" w:cs="Times New Roman"/>
          <w:sz w:val="28"/>
          <w:szCs w:val="28"/>
        </w:rPr>
        <w:t>МКУК «Вассинский КДЦ</w:t>
      </w:r>
      <w:r w:rsidR="0032049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720831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учреждения, в котором данное лицо замещает должность, и ежегодно обновляютсяв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320494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лица/подразделения </w:t>
      </w:r>
      <w:r w:rsidR="00320494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014C5" w:rsidRPr="00CC1872">
        <w:rPr>
          <w:rFonts w:ascii="Times New Roman" w:hAnsi="Times New Roman" w:cs="Times New Roman"/>
          <w:sz w:val="28"/>
          <w:szCs w:val="28"/>
        </w:rPr>
        <w:t>а 7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CC1872">
        <w:rPr>
          <w:rFonts w:ascii="Times New Roman" w:hAnsi="Times New Roman" w:cs="Times New Roman"/>
          <w:sz w:val="28"/>
          <w:szCs w:val="28"/>
        </w:rPr>
        <w:t>пункт</w:t>
      </w:r>
      <w:r w:rsidR="007D2A7F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.</w:t>
      </w:r>
    </w:p>
    <w:p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20494">
        <w:rPr>
          <w:rFonts w:ascii="Times New Roman" w:hAnsi="Times New Roman" w:cs="Times New Roman"/>
          <w:sz w:val="28"/>
          <w:szCs w:val="28"/>
        </w:rPr>
        <w:t xml:space="preserve"> администрации Вассинского сельсовета Тогучинского района Новосибирской области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20494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320494">
        <w:rPr>
          <w:rFonts w:ascii="Times New Roman" w:hAnsi="Times New Roman" w:cs="Times New Roman"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320494">
        <w:rPr>
          <w:rFonts w:ascii="Times New Roman" w:hAnsi="Times New Roman" w:cs="Times New Roman"/>
          <w:sz w:val="28"/>
          <w:szCs w:val="28"/>
        </w:rPr>
        <w:t>.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40127" w:rsidRPr="00CC1872">
        <w:rPr>
          <w:rFonts w:ascii="Times New Roman" w:hAnsi="Times New Roman" w:cs="Times New Roman"/>
          <w:sz w:val="28"/>
          <w:szCs w:val="28"/>
        </w:rPr>
        <w:t>/</w:t>
      </w:r>
      <w:r w:rsidR="00191ED1" w:rsidRPr="00CC1872">
        <w:rPr>
          <w:rFonts w:ascii="Times New Roman" w:hAnsi="Times New Roman" w:cs="Times New Roman"/>
          <w:sz w:val="28"/>
          <w:szCs w:val="28"/>
        </w:rPr>
        <w:t>подразделение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320494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320494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320494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9A1D1B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9A1D1B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9A1D1B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CC1872">
        <w:rPr>
          <w:rFonts w:ascii="Times New Roman" w:hAnsi="Times New Roman" w:cs="Times New Roman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320494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области,</w:t>
      </w:r>
      <w:r w:rsidR="00320494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7A6584" w:rsidRPr="00CC1872">
        <w:rPr>
          <w:rFonts w:ascii="Times New Roman" w:hAnsi="Times New Roman" w:cs="Times New Roman"/>
          <w:sz w:val="28"/>
          <w:szCs w:val="28"/>
        </w:rPr>
        <w:t>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</w:t>
      </w:r>
      <w:r w:rsidR="00320494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Ответственное лицо/подразделение </w:t>
      </w:r>
      <w:r w:rsidR="00320494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320494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r w:rsidR="00320494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3204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F36207">
          <w:headerReference w:type="default" r:id="rId8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320494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</w:t>
      </w:r>
      <w:r w:rsidR="00320494" w:rsidRPr="00320494">
        <w:rPr>
          <w:rFonts w:ascii="Times New Roman" w:hAnsi="Times New Roman" w:cs="Times New Roman"/>
          <w:sz w:val="24"/>
          <w:szCs w:val="24"/>
        </w:rPr>
        <w:t>администрации Вассинского сельсовета Тогучинского района Новосибирской области</w:t>
      </w:r>
      <w:r w:rsidR="009A7788" w:rsidRPr="00320494">
        <w:rPr>
          <w:rFonts w:ascii="Times New Roman" w:hAnsi="Times New Roman" w:cs="Times New Roman"/>
          <w:sz w:val="24"/>
          <w:szCs w:val="24"/>
        </w:rPr>
        <w:t>,</w:t>
      </w:r>
      <w:r w:rsidR="009A7788" w:rsidRPr="005C3696">
        <w:rPr>
          <w:rFonts w:ascii="Times New Roman" w:hAnsi="Times New Roman" w:cs="Times New Roman"/>
        </w:rPr>
        <w:t xml:space="preserve"> должности руководителей муниципальных учреждений </w:t>
      </w:r>
      <w:r w:rsidR="00320494" w:rsidRPr="009A1D1B">
        <w:rPr>
          <w:rFonts w:ascii="Times New Roman" w:hAnsi="Times New Roman" w:cs="Times New Roman"/>
        </w:rPr>
        <w:t>МКУК «Вассинский КДЦ»</w:t>
      </w:r>
      <w:r w:rsidR="009A7788" w:rsidRPr="009A1D1B">
        <w:rPr>
          <w:rFonts w:ascii="Times New Roman" w:hAnsi="Times New Roman" w:cs="Times New Roman"/>
        </w:rPr>
        <w:t>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официальных сайтах </w:t>
      </w:r>
      <w:r w:rsidR="00320494" w:rsidRPr="00320494">
        <w:rPr>
          <w:rFonts w:ascii="Times New Roman" w:hAnsi="Times New Roman" w:cs="Times New Roman"/>
          <w:sz w:val="24"/>
          <w:szCs w:val="24"/>
        </w:rPr>
        <w:t>администрации Вассинского сельсовета Тогучинского района Новосибирской области</w:t>
      </w:r>
      <w:r w:rsidR="00320494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9A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служащихи членов их семей на официальных сайтах </w:t>
            </w:r>
            <w:r w:rsidR="00320494" w:rsidRPr="0032049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Вассинского сельсовета Тогучинского района Новосибирской области</w:t>
            </w:r>
            <w:r w:rsidR="0032049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320494" w:rsidRDefault="002D5747" w:rsidP="00320494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="00FF6719" w:rsidRPr="005C3696">
        <w:rPr>
          <w:rFonts w:ascii="Times New Roman" w:hAnsi="Times New Roman" w:cs="Times New Roman"/>
        </w:rPr>
        <w:t xml:space="preserve">к </w:t>
      </w:r>
      <w:r w:rsidR="00320494" w:rsidRPr="005C3696">
        <w:rPr>
          <w:rFonts w:ascii="Times New Roman" w:hAnsi="Times New Roman" w:cs="Times New Roman"/>
        </w:rPr>
        <w:t>Порядку</w:t>
      </w:r>
      <w:r w:rsidR="00320494">
        <w:rPr>
          <w:rFonts w:ascii="Times New Roman" w:hAnsi="Times New Roman" w:cs="Times New Roman"/>
        </w:rPr>
        <w:t xml:space="preserve"> </w:t>
      </w:r>
      <w:r w:rsidR="00320494" w:rsidRPr="005C3696">
        <w:rPr>
          <w:rFonts w:ascii="Times New Roman" w:hAnsi="Times New Roman" w:cs="Times New Roman"/>
        </w:rPr>
        <w:t>размещения с</w:t>
      </w:r>
      <w:r w:rsidR="00320494">
        <w:rPr>
          <w:rFonts w:ascii="Times New Roman" w:hAnsi="Times New Roman" w:cs="Times New Roman"/>
        </w:rPr>
        <w:t>ведений о доходах, об </w:t>
      </w:r>
      <w:r w:rsidR="00320494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</w:t>
      </w:r>
      <w:r w:rsidR="00320494" w:rsidRPr="00320494">
        <w:rPr>
          <w:rFonts w:ascii="Times New Roman" w:hAnsi="Times New Roman" w:cs="Times New Roman"/>
          <w:sz w:val="24"/>
          <w:szCs w:val="24"/>
        </w:rPr>
        <w:t>администрации Вассинского сельсовета Тогучинского района Новосибирской области,</w:t>
      </w:r>
      <w:r w:rsidR="00320494" w:rsidRPr="005C3696">
        <w:rPr>
          <w:rFonts w:ascii="Times New Roman" w:hAnsi="Times New Roman" w:cs="Times New Roman"/>
        </w:rPr>
        <w:t xml:space="preserve"> должности руководителей муниципальных учреждений </w:t>
      </w:r>
      <w:r w:rsidR="00320494">
        <w:rPr>
          <w:rFonts w:ascii="Times New Roman" w:hAnsi="Times New Roman" w:cs="Times New Roman"/>
          <w:i/>
        </w:rPr>
        <w:t>МКУК «Вассинский КДЦ»</w:t>
      </w:r>
      <w:r w:rsidR="00320494" w:rsidRPr="005C3696">
        <w:rPr>
          <w:rFonts w:ascii="Times New Roman" w:hAnsi="Times New Roman" w:cs="Times New Roman"/>
          <w:i/>
        </w:rPr>
        <w:t>,</w:t>
      </w:r>
      <w:r w:rsidR="00320494" w:rsidRPr="005C3696">
        <w:rPr>
          <w:rFonts w:ascii="Times New Roman" w:hAnsi="Times New Roman" w:cs="Times New Roman"/>
        </w:rPr>
        <w:t xml:space="preserve"> и членов их семей на официальных сайтах </w:t>
      </w:r>
      <w:r w:rsidR="00320494" w:rsidRPr="00320494">
        <w:rPr>
          <w:rFonts w:ascii="Times New Roman" w:hAnsi="Times New Roman" w:cs="Times New Roman"/>
          <w:sz w:val="24"/>
          <w:szCs w:val="24"/>
        </w:rPr>
        <w:t>администрации Вассинского сельсовета Тогучинского района Новосибирской области</w:t>
      </w:r>
      <w:r w:rsidR="00320494" w:rsidRPr="005C3696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320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Уведомления об отсутствии фактов совершения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FD44FF" w:rsidTr="00320494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320494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320494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320494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320494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320494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абзаца второгочасти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320494" w:rsidRPr="005C3696" w:rsidRDefault="00D27DEE" w:rsidP="00320494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="00FF6719" w:rsidRPr="005C3696">
        <w:rPr>
          <w:rFonts w:ascii="Times New Roman" w:hAnsi="Times New Roman" w:cs="Times New Roman"/>
        </w:rPr>
        <w:t xml:space="preserve">к </w:t>
      </w:r>
      <w:r w:rsidR="00320494" w:rsidRPr="005C3696">
        <w:rPr>
          <w:rFonts w:ascii="Times New Roman" w:hAnsi="Times New Roman" w:cs="Times New Roman"/>
        </w:rPr>
        <w:t>Порядку</w:t>
      </w:r>
      <w:r w:rsidR="00320494">
        <w:rPr>
          <w:rFonts w:ascii="Times New Roman" w:hAnsi="Times New Roman" w:cs="Times New Roman"/>
        </w:rPr>
        <w:t xml:space="preserve"> </w:t>
      </w:r>
      <w:r w:rsidR="00320494" w:rsidRPr="005C3696">
        <w:rPr>
          <w:rFonts w:ascii="Times New Roman" w:hAnsi="Times New Roman" w:cs="Times New Roman"/>
        </w:rPr>
        <w:t>размещения с</w:t>
      </w:r>
      <w:r w:rsidR="00320494">
        <w:rPr>
          <w:rFonts w:ascii="Times New Roman" w:hAnsi="Times New Roman" w:cs="Times New Roman"/>
        </w:rPr>
        <w:t>ведений о доходах, об </w:t>
      </w:r>
      <w:r w:rsidR="00320494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</w:t>
      </w:r>
      <w:r w:rsidR="00320494" w:rsidRPr="00320494">
        <w:rPr>
          <w:rFonts w:ascii="Times New Roman" w:hAnsi="Times New Roman" w:cs="Times New Roman"/>
          <w:sz w:val="24"/>
          <w:szCs w:val="24"/>
        </w:rPr>
        <w:t>администрации Вассинского сельсовета Тогучинского района Новосибирской области,</w:t>
      </w:r>
      <w:r w:rsidR="00320494" w:rsidRPr="005C3696">
        <w:rPr>
          <w:rFonts w:ascii="Times New Roman" w:hAnsi="Times New Roman" w:cs="Times New Roman"/>
        </w:rPr>
        <w:t xml:space="preserve"> должности руководителей муниципальных учреждений </w:t>
      </w:r>
      <w:r w:rsidR="00320494">
        <w:rPr>
          <w:rFonts w:ascii="Times New Roman" w:hAnsi="Times New Roman" w:cs="Times New Roman"/>
          <w:i/>
        </w:rPr>
        <w:t>МКУК «Вассинский КДЦ»</w:t>
      </w:r>
      <w:r w:rsidR="00320494" w:rsidRPr="005C3696">
        <w:rPr>
          <w:rFonts w:ascii="Times New Roman" w:hAnsi="Times New Roman" w:cs="Times New Roman"/>
          <w:i/>
        </w:rPr>
        <w:t>,</w:t>
      </w:r>
      <w:r w:rsidR="00320494" w:rsidRPr="005C3696">
        <w:rPr>
          <w:rFonts w:ascii="Times New Roman" w:hAnsi="Times New Roman" w:cs="Times New Roman"/>
        </w:rPr>
        <w:t xml:space="preserve"> и членов их семей на официальных сайтах </w:t>
      </w:r>
      <w:r w:rsidR="00320494" w:rsidRPr="00320494">
        <w:rPr>
          <w:rFonts w:ascii="Times New Roman" w:hAnsi="Times New Roman" w:cs="Times New Roman"/>
          <w:sz w:val="24"/>
          <w:szCs w:val="24"/>
        </w:rPr>
        <w:t>администрации Вассинского сельсовета Тогучинского района Новосибирской области</w:t>
      </w:r>
      <w:r w:rsidR="00320494" w:rsidRPr="005C3696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320494">
      <w:pPr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32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320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7C" w:rsidRDefault="00061C7C" w:rsidP="0042362A">
      <w:pPr>
        <w:spacing w:after="0" w:line="240" w:lineRule="auto"/>
      </w:pPr>
      <w:r>
        <w:separator/>
      </w:r>
    </w:p>
  </w:endnote>
  <w:endnote w:type="continuationSeparator" w:id="1">
    <w:p w:rsidR="00061C7C" w:rsidRDefault="00061C7C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7C" w:rsidRDefault="00061C7C" w:rsidP="0042362A">
      <w:pPr>
        <w:spacing w:after="0" w:line="240" w:lineRule="auto"/>
      </w:pPr>
      <w:r>
        <w:separator/>
      </w:r>
    </w:p>
  </w:footnote>
  <w:footnote w:type="continuationSeparator" w:id="1">
    <w:p w:rsidR="00061C7C" w:rsidRDefault="00061C7C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94" w:rsidRPr="0005177F" w:rsidRDefault="00320494">
    <w:pPr>
      <w:pStyle w:val="aa"/>
      <w:jc w:val="center"/>
      <w:rPr>
        <w:rFonts w:ascii="Times New Roman" w:hAnsi="Times New Roman" w:cs="Times New Roman"/>
      </w:rPr>
    </w:pPr>
  </w:p>
  <w:p w:rsidR="00320494" w:rsidRDefault="003204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232AAD"/>
    <w:multiLevelType w:val="hybridMultilevel"/>
    <w:tmpl w:val="7A465EC4"/>
    <w:lvl w:ilvl="0" w:tplc="3CE0E0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1C7C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6643D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0494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071D4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701F5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1D1B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5656E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66280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4CCF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A71C5"/>
    <w:rsid w:val="00FB1F0E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E64CCF"/>
    <w:pPr>
      <w:spacing w:after="0" w:line="240" w:lineRule="auto"/>
    </w:pPr>
  </w:style>
  <w:style w:type="character" w:customStyle="1" w:styleId="af7">
    <w:name w:val="Без интервала Знак"/>
    <w:link w:val="af6"/>
    <w:uiPriority w:val="1"/>
    <w:locked/>
    <w:rsid w:val="00E64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4C69-8D91-48B2-BBC4-4785D78B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1</cp:lastModifiedBy>
  <cp:revision>58</cp:revision>
  <cp:lastPrinted>2022-02-04T11:24:00Z</cp:lastPrinted>
  <dcterms:created xsi:type="dcterms:W3CDTF">2022-01-28T10:15:00Z</dcterms:created>
  <dcterms:modified xsi:type="dcterms:W3CDTF">2022-03-15T04:37:00Z</dcterms:modified>
</cp:coreProperties>
</file>