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D2" w:rsidRDefault="00837BD2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37BD2" w:rsidRDefault="00837BD2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837BD2" w:rsidRDefault="00837BD2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37BD2" w:rsidRDefault="00837BD2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37BD2" w:rsidRDefault="00837BD2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7BD2" w:rsidRDefault="00837BD2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37BD2" w:rsidRDefault="00837BD2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7BD2" w:rsidRDefault="00837BD2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4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.03.2024                                          № 86-Р</w:t>
      </w:r>
    </w:p>
    <w:p w:rsidR="00837BD2" w:rsidRDefault="00837BD2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7BD2" w:rsidRDefault="00837BD2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837BD2" w:rsidRDefault="00837BD2" w:rsidP="00837B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итогов социально-экономического развития Вассинского сельсовета Тогучинского района Новосибирской области  за 2023 год</w:t>
      </w: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В соответствии со статьями 172, 184.2 Бюджетного Кодекса Российской Федерации и Положением о бюджетном процессе Вассинского  сельсовета Тогучинского района Новосибирской области, администрация Вассинского  сельсовета Тогучинского района Новосибирской области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ПОСТАНОВЛЯЕТ: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1.Утвердить итоги  социально-экономического развития Вассинского сельсовета Тогучинского района Новосибирской области  за 2023 год, согласно приложению №1.</w:t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2.Настоящее распоряжение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 w:cs="Times New Roman"/>
          <w:iCs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3.Контроль за исполнением постановления оставляю за собой.</w:t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024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Деревянко Т.В.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45-699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24C4" w:rsidRDefault="00F024C4" w:rsidP="00837BD2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24C4" w:rsidRDefault="00F024C4" w:rsidP="00837BD2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7BD2" w:rsidRDefault="00837BD2" w:rsidP="00837BD2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№1</w:t>
      </w:r>
    </w:p>
    <w:p w:rsidR="00837BD2" w:rsidRDefault="00837BD2" w:rsidP="00837BD2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 распоряжению администрации</w:t>
      </w:r>
    </w:p>
    <w:p w:rsidR="00837BD2" w:rsidRDefault="00837BD2" w:rsidP="00837BD2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Вассинского  сельсовета </w:t>
      </w:r>
    </w:p>
    <w:p w:rsidR="00837BD2" w:rsidRDefault="00837BD2" w:rsidP="00837BD2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Тогучинского района </w:t>
      </w:r>
    </w:p>
    <w:p w:rsidR="00837BD2" w:rsidRDefault="00837BD2" w:rsidP="00837BD2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Новосибирской области</w:t>
      </w:r>
    </w:p>
    <w:p w:rsidR="00837BD2" w:rsidRDefault="00837BD2" w:rsidP="00837BD2">
      <w:pPr>
        <w:pStyle w:val="a4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</w:t>
      </w:r>
      <w:r w:rsidR="00F024C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.03.2024 </w:t>
      </w:r>
      <w:r w:rsidR="00F024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№ 86-Р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Итоги социально-экономического развития Вассинского сельсовета Тогучинского района  Новосибирской области  за 2023 год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1.Демография</w:t>
      </w:r>
    </w:p>
    <w:p w:rsidR="00837BD2" w:rsidRDefault="00837BD2" w:rsidP="00837BD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Вассинский сельсовет был образован в 1920 году. Центр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ойменное.</w:t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поселения общей площадью 350000 кв. км  расположена  в юго-восточной  части  Новосибирской области на расстоянии 120 км от областного центра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овосибирска, в 30 км от районного центра г.Тогучина. </w:t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его территории расположено 7 населенных пунктов: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ойменной, с.Вассино,п.2-я Пятилетка, п.Каменная Гора, п.Марай, п.Кадниха, п.Правый Курундус. Численность населения  на 01.01.2022 года составила 2127 человек. На  протяжении последних лет численность населения стабилизировалась. Все население сельское. Крупными селами являются –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с. Вассино, п. Каменная Гора, п.2-я Пятилетка. Этнический состав населения следующий: основное - русские.</w:t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Людей пенсионного возраста </w:t>
      </w:r>
      <w:r w:rsidR="005568C9">
        <w:rPr>
          <w:rFonts w:ascii="Times New Roman" w:eastAsiaTheme="minorHAnsi" w:hAnsi="Times New Roman" w:cs="Times New Roman"/>
          <w:sz w:val="28"/>
          <w:szCs w:val="28"/>
        </w:rPr>
        <w:t>530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человека – это </w:t>
      </w:r>
      <w:r w:rsidR="005568C9">
        <w:rPr>
          <w:rFonts w:ascii="Times New Roman" w:eastAsiaTheme="minorHAnsi" w:hAnsi="Times New Roman" w:cs="Times New Roman"/>
          <w:sz w:val="28"/>
          <w:szCs w:val="28"/>
        </w:rPr>
        <w:t>25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="005568C9">
        <w:rPr>
          <w:rFonts w:ascii="Times New Roman" w:eastAsiaTheme="minorHAnsi" w:hAnsi="Times New Roman" w:cs="Times New Roman"/>
          <w:sz w:val="28"/>
          <w:szCs w:val="28"/>
        </w:rPr>
        <w:t>2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% от общей численности жителей МО, из них работающих пенсионеров 13 человек.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 от 0-17 лет -</w:t>
      </w:r>
      <w:r w:rsidR="005568C9">
        <w:rPr>
          <w:rFonts w:ascii="Times New Roman" w:eastAsiaTheme="minorHAnsi" w:hAnsi="Times New Roman" w:cs="Times New Roman"/>
          <w:sz w:val="28"/>
          <w:szCs w:val="28"/>
          <w:lang w:eastAsia="en-US"/>
        </w:rPr>
        <w:t>475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человек, что к общей численности составляет 22,90 %, что незначительно выше по сравнению с прошлым годом.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Трудоспособное население   ориентировочно учитывается  в количестве 1</w:t>
      </w:r>
      <w:r w:rsidR="005568C9">
        <w:rPr>
          <w:rFonts w:ascii="Times New Roman" w:eastAsiaTheme="minorHAnsi" w:hAnsi="Times New Roman" w:cs="Times New Roman"/>
          <w:sz w:val="28"/>
          <w:szCs w:val="28"/>
          <w:lang w:eastAsia="en-US"/>
        </w:rPr>
        <w:t>098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человек, из них работающее население в количестве 929 человека и безработные </w:t>
      </w:r>
      <w:r w:rsidR="005568C9">
        <w:rPr>
          <w:rFonts w:ascii="Times New Roman" w:eastAsiaTheme="minorHAnsi" w:hAnsi="Times New Roman" w:cs="Times New Roman"/>
          <w:sz w:val="28"/>
          <w:szCs w:val="28"/>
          <w:lang w:eastAsia="en-US"/>
        </w:rPr>
        <w:t>169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человек.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2.Трудовые ресурсы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Основной вклад в экономику поселения вносят сельхозпредприятия  и индивидуальные предприниматели, розничной торговлей.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На территории муниципального образования расположены 13 магазинов,   1   почтовые   отделение, </w:t>
      </w:r>
      <w:r w:rsidR="005568C9">
        <w:rPr>
          <w:rFonts w:ascii="Times New Roman" w:eastAsiaTheme="minorHAnsi" w:hAnsi="Times New Roman" w:cs="Times New Roman"/>
          <w:sz w:val="28"/>
          <w:szCs w:val="28"/>
          <w:lang w:eastAsia="en-US"/>
        </w:rPr>
        <w:t>1 аптечный пункт,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отделение Сбербанк, МКОУ « Пойменная   СОШ» (работников 72 человека), </w:t>
      </w:r>
      <w:r>
        <w:rPr>
          <w:rFonts w:ascii="Times New Roman" w:hAnsi="Times New Roman" w:cs="Times New Roman"/>
          <w:sz w:val="28"/>
          <w:szCs w:val="28"/>
        </w:rPr>
        <w:t xml:space="preserve">3 дошкольные учреждения при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МКУК  «Вассинский   КДЦ» (работников 6 человек),  1  ФАП (работников 1 человек), 1 врачебная амбулатория Вассинская участковая больница (медицинский персонал- 26 человек), 2 сельхозпредприятия: ЗАО «Политотдельское» (работников 271 человек) и ОАО «Вассинский» (работников 35 человек).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На территории совета зарегистрировано 6</w:t>
      </w:r>
      <w:r w:rsidR="005568C9"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домовладений, подсобным хозяйством заняты все.  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составляющей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частью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денежных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доходов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населения остается заработная плата и пенсия</w:t>
      </w:r>
      <w:r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.    </w:t>
      </w:r>
    </w:p>
    <w:p w:rsidR="00837BD2" w:rsidRDefault="00837BD2" w:rsidP="00837BD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5568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численность экономически активного населения, занятого на предприятиях и в учреждениях поселения, составила 1</w:t>
      </w:r>
      <w:r w:rsidR="005568C9">
        <w:rPr>
          <w:rFonts w:ascii="Times New Roman" w:hAnsi="Times New Roman" w:cs="Times New Roman"/>
          <w:sz w:val="28"/>
          <w:szCs w:val="28"/>
        </w:rPr>
        <w:t>098</w:t>
      </w:r>
      <w:r>
        <w:rPr>
          <w:rFonts w:ascii="Times New Roman" w:hAnsi="Times New Roman" w:cs="Times New Roman"/>
          <w:sz w:val="28"/>
          <w:szCs w:val="28"/>
        </w:rPr>
        <w:t xml:space="preserve"> человека. Численность населения в трудоспособном возрасте  составила 1</w:t>
      </w:r>
      <w:r w:rsidR="005568C9">
        <w:rPr>
          <w:rFonts w:ascii="Times New Roman" w:hAnsi="Times New Roman" w:cs="Times New Roman"/>
          <w:sz w:val="28"/>
          <w:szCs w:val="28"/>
        </w:rPr>
        <w:t>098</w:t>
      </w:r>
      <w:r>
        <w:rPr>
          <w:rFonts w:ascii="Times New Roman" w:hAnsi="Times New Roman" w:cs="Times New Roman"/>
          <w:sz w:val="28"/>
          <w:szCs w:val="28"/>
        </w:rPr>
        <w:t xml:space="preserve"> человек (без учёта лиц  старше пенсионного возраста, численность которых составляет 4</w:t>
      </w:r>
      <w:r w:rsidR="005568C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человека). Работающих пенсионеров в Вассинском сельсовете составляет 1</w:t>
      </w:r>
      <w:r w:rsidR="005568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человек. Точной статистической информацией для  расчёта показателей трудовых ресурсов администрация Вассинского сельсовета не владеет. </w:t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Точных сведений по числу родившихся и умерших, а также данных миграционного учёта в администрации Вассинского сельсовета нет, так как указанные сведения предоставляются населением в Отделение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миграции отдела Министерства внутренних дел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Тогучинскому району. По заявленным населением данным след</w:t>
      </w:r>
      <w:r w:rsidR="00603EAD">
        <w:rPr>
          <w:rFonts w:ascii="Times New Roman" w:hAnsi="Times New Roman" w:cs="Times New Roman"/>
          <w:sz w:val="28"/>
          <w:szCs w:val="28"/>
        </w:rPr>
        <w:t>ует, что за истекший период 202</w:t>
      </w:r>
      <w:r w:rsidR="005568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родилось 1</w:t>
      </w:r>
      <w:r w:rsidR="00603E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человека, а умерло 2</w:t>
      </w:r>
      <w:r w:rsidR="005568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данных о миграции населения нет.</w:t>
      </w: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3.Жилищно-коммунальное хозяйство</w:t>
      </w:r>
    </w:p>
    <w:p w:rsidR="00837BD2" w:rsidRDefault="00837BD2" w:rsidP="00837BD2">
      <w:pPr>
        <w:pStyle w:val="a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 Вассинском  сельсовете на начало 202</w:t>
      </w:r>
      <w:r w:rsidR="005568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жилищный фонд составил  37,4 тыс. кв. метров общей площади. Муниципальный жилой фонд составил  6,</w:t>
      </w:r>
      <w:r w:rsidR="005568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кв. м.   </w:t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апреля 2018 года на территории Вассинского  сельсовета осуществляет деятельность МУП Тогучинского района  «Центр модернизации ЖКХ»  по предоставлению  жилищно-коммунальных услуг населению. С 2022 года Индивидуальный предприниматель Самсонов Р.Ю. по вывозу ЖБО. По вывозу ТКО осуществляет деятельность </w:t>
      </w:r>
      <w:r w:rsidR="005E4F76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5E4F76">
        <w:rPr>
          <w:rFonts w:ascii="Times New Roman" w:hAnsi="Times New Roman" w:cs="Times New Roman"/>
          <w:sz w:val="28"/>
          <w:szCs w:val="28"/>
        </w:rPr>
        <w:t>Спецавтохозяйство</w:t>
      </w:r>
      <w:proofErr w:type="spellEnd"/>
      <w:r w:rsidR="005E4F76">
        <w:rPr>
          <w:rFonts w:ascii="Times New Roman" w:hAnsi="Times New Roman" w:cs="Times New Roman"/>
          <w:sz w:val="28"/>
          <w:szCs w:val="28"/>
        </w:rPr>
        <w:t>» г. Новосибирска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территории поселения функционирует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расположенная            в с. Пойменное.</w:t>
      </w:r>
    </w:p>
    <w:p w:rsidR="00837BD2" w:rsidRDefault="00837BD2" w:rsidP="00837BD2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В поселении имеются проблемы  водоснабжения  и качества воды. Причинами данных проблем являются старый водопровод в населённых пунктах с. Пойменное и с.Вассино.  Сбор платежей за предоставленные услуги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МУП «Центр модернизации ЖКХ».  </w:t>
      </w: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4.Благоустройство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Бюджетных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ассигнований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благоустройство и дорожное хозяйство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запланировано  </w:t>
      </w:r>
      <w:r w:rsidR="00F024C4">
        <w:rPr>
          <w:rFonts w:ascii="Times New Roman" w:eastAsiaTheme="minorHAnsi" w:hAnsi="Times New Roman" w:cs="Times New Roman"/>
          <w:sz w:val="28"/>
          <w:szCs w:val="28"/>
          <w:lang w:eastAsia="en-US"/>
        </w:rPr>
        <w:t>3438,4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уб.,; за текущий период отчётного 202</w:t>
      </w:r>
      <w:r w:rsidR="005E4F7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освоено </w:t>
      </w:r>
      <w:r w:rsidR="00F024C4">
        <w:rPr>
          <w:rFonts w:ascii="Times New Roman" w:eastAsiaTheme="minorHAnsi" w:hAnsi="Times New Roman" w:cs="Times New Roman"/>
          <w:sz w:val="28"/>
          <w:szCs w:val="28"/>
          <w:lang w:eastAsia="en-US"/>
        </w:rPr>
        <w:t>3438,4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На обслуживание  местных  дорог ( ямочный ремонт, </w:t>
      </w:r>
      <w:r w:rsidR="00F024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уборка от снега, </w:t>
      </w:r>
      <w:proofErr w:type="spellStart"/>
      <w:r w:rsidR="00F024C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обкашивание</w:t>
      </w:r>
      <w:proofErr w:type="spellEnd"/>
      <w:r w:rsidR="00F024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Вассинского сельсовета  потрачено на сумму </w:t>
      </w:r>
      <w:r w:rsidR="00DD6CA2">
        <w:rPr>
          <w:rFonts w:ascii="Times New Roman" w:eastAsiaTheme="minorHAnsi" w:hAnsi="Times New Roman" w:cs="Times New Roman"/>
          <w:sz w:val="28"/>
          <w:szCs w:val="28"/>
          <w:lang w:eastAsia="en-US"/>
        </w:rPr>
        <w:t>2814,5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 тыс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уб. Уборка территории кладбища на сумму 1</w:t>
      </w:r>
      <w:r w:rsidR="00DD6CA2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D6CA2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тыс.руб., приобретение светильников и работы по уличному освещению составило </w:t>
      </w:r>
      <w:r w:rsidR="00DD6CA2">
        <w:rPr>
          <w:rFonts w:ascii="Times New Roman" w:eastAsiaTheme="minorHAnsi" w:hAnsi="Times New Roman" w:cs="Times New Roman"/>
          <w:sz w:val="28"/>
          <w:szCs w:val="28"/>
          <w:lang w:eastAsia="en-US"/>
        </w:rPr>
        <w:t>180,0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тыс.руб., обработка от клещей парков и кладбища составило 2</w:t>
      </w:r>
      <w:r w:rsidR="00DD6CA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D6CA2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тыс.руб. Опашку населенных пунктов (минерализованные полосы) в целях противопожарной безопасности производили в сентябре на сумму 100,00 тыс.руб. Отсыпка и укрепление гидротехнического сооружения (плотина на р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араульный п.Каменная Гора)  составила </w:t>
      </w:r>
      <w:r w:rsidR="00DD6CA2">
        <w:rPr>
          <w:rFonts w:ascii="Times New Roman" w:eastAsiaTheme="minorHAnsi" w:hAnsi="Times New Roman" w:cs="Times New Roman"/>
          <w:sz w:val="28"/>
          <w:szCs w:val="28"/>
          <w:lang w:eastAsia="en-US"/>
        </w:rPr>
        <w:t>200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,0 тыс.руб.</w:t>
      </w:r>
      <w:r w:rsidR="00DD6C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Ремонт памятника  участникам ВОВ (замена ограждения и ремонт чаши «вечного огня» в с. Вассино на сумму 810,60 </w:t>
      </w:r>
      <w:r w:rsidR="00603EA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тыс.</w:t>
      </w:r>
      <w:r w:rsidR="00DD6CA2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 (где 526,9</w:t>
      </w:r>
      <w:r w:rsidR="00603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 областной бюджет, 81,0 тыс. рублей население, 202,7 местный бюджет)</w:t>
      </w:r>
      <w:r w:rsidR="00DD6C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результате реализации инициативного проекта. 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5.Торговля, бытовое обслуживание</w:t>
      </w:r>
    </w:p>
    <w:p w:rsidR="00837BD2" w:rsidRDefault="00837BD2" w:rsidP="00837BD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состоянию на 01.01.202</w:t>
      </w:r>
      <w:r w:rsidR="00603E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поселении функционирует 13 торговых точек (ИП Галицкий,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ИП Напин, ИП Павлова, ИП Кудрина, РАЙПО, ИП Исаев, ИП Умаев</w:t>
      </w:r>
      <w:r w:rsidR="00603EAD">
        <w:rPr>
          <w:rFonts w:ascii="Times New Roman" w:hAnsi="Times New Roman" w:cs="Times New Roman"/>
          <w:sz w:val="28"/>
          <w:szCs w:val="28"/>
        </w:rPr>
        <w:t>, ИП Панькова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  <w:r>
        <w:rPr>
          <w:rFonts w:ascii="Times New Roman" w:hAnsi="Times New Roman" w:cs="Times New Roman"/>
          <w:sz w:val="28"/>
          <w:szCs w:val="28"/>
        </w:rPr>
        <w:tab/>
        <w:t xml:space="preserve">Кроме того,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отделениях с. Пойменное, также осуществляется торговая деятельность продовольственным и непродовольственным товаром.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 товарообороте отсутствует, но следует отметить, что цены на ассортимент товаров  повышаются, количество покупателей  не уменьшается</w:t>
      </w:r>
      <w:r w:rsidR="00603EAD">
        <w:rPr>
          <w:rFonts w:ascii="Times New Roman" w:hAnsi="Times New Roman" w:cs="Times New Roman"/>
          <w:sz w:val="28"/>
          <w:szCs w:val="28"/>
        </w:rPr>
        <w:t>.</w:t>
      </w:r>
      <w:r w:rsidR="001F6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Бытового обслуживания на территории нет.</w:t>
      </w: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6.Культура, спорт и молодежная политика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Главной задачей в области культуры остается сохранение ранее накопленного культурного потенциала, приобщение подрастающего поколения к культурным ценностям. В рамках данных мероприятий продолжается процесс приобретения технических средств, музыкального  и оборудования учреждений культуры.</w:t>
      </w:r>
    </w:p>
    <w:p w:rsidR="00837BD2" w:rsidRDefault="00603EAD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Массовые мероприятия проводит МКУК «Вассинский КДЦ», также в 2023 году  в СДК с.</w:t>
      </w:r>
      <w:r w:rsidR="001F6F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Пойменное </w:t>
      </w:r>
      <w:r w:rsidR="001F6FB5">
        <w:rPr>
          <w:rFonts w:ascii="Times New Roman" w:eastAsia="Calibri" w:hAnsi="Times New Roman" w:cs="Times New Roman"/>
          <w:sz w:val="28"/>
          <w:szCs w:val="28"/>
          <w:lang w:eastAsia="en-US"/>
        </w:rPr>
        <w:t>с целью развития молодежи на селе, было открыто молодежное пространство «Терраса».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физической культуры и спорта направлено на обеспечение доступности физкультурно-оздоровительных услуг для широкого контингента населения. Основная задача – выявить, поддержать накопленный опыт работы с детьми и молодежью в сфере физической культуры.</w:t>
      </w: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7.Образование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Вассинского сельсовета находится 1 образовательная школа в с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.П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ойменное, </w:t>
      </w:r>
      <w:r>
        <w:rPr>
          <w:rFonts w:ascii="Times New Roman" w:hAnsi="Times New Roman" w:cs="Times New Roman"/>
          <w:sz w:val="28"/>
          <w:szCs w:val="28"/>
        </w:rPr>
        <w:t>3 дошкольные учреждения при  Пойменной СОШ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в.с.Пойменное, п.Каменная Гора, п.Пятилетка, в которых работают 72 человека и обучается 252 ученика и 57 детей дошкольной группы. Подвоз учащихся из отдаленных поселков осуществляется на трех автобусах.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D2" w:rsidRDefault="00837BD2" w:rsidP="00837BD2">
      <w:pPr>
        <w:pStyle w:val="a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8.Здравоохранение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Медицинское обслуживание жителей поселения осуществляют Вассинская участковая больница, медицинский персонал- 26 человек.  ФАП в с.Вассино.</w:t>
      </w:r>
    </w:p>
    <w:p w:rsidR="00837BD2" w:rsidRDefault="00837BD2" w:rsidP="00837BD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Материально-техническое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состояние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лечебно-профилактических учреждений осталось без изменений. </w:t>
      </w: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7BD2" w:rsidRDefault="00837BD2" w:rsidP="00837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47B0" w:rsidRDefault="00B347B0"/>
    <w:sectPr w:rsidR="00B347B0" w:rsidSect="009B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37BD2"/>
    <w:rsid w:val="001F6FB5"/>
    <w:rsid w:val="005568C9"/>
    <w:rsid w:val="005E4F76"/>
    <w:rsid w:val="00603EAD"/>
    <w:rsid w:val="00837BD2"/>
    <w:rsid w:val="009B0F39"/>
    <w:rsid w:val="00B347B0"/>
    <w:rsid w:val="00DD6CA2"/>
    <w:rsid w:val="00F0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37BD2"/>
  </w:style>
  <w:style w:type="paragraph" w:styleId="a4">
    <w:name w:val="No Spacing"/>
    <w:link w:val="a3"/>
    <w:uiPriority w:val="1"/>
    <w:qFormat/>
    <w:rsid w:val="00837B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2024-03-25T03:47:00Z</cp:lastPrinted>
  <dcterms:created xsi:type="dcterms:W3CDTF">2024-03-25T02:18:00Z</dcterms:created>
  <dcterms:modified xsi:type="dcterms:W3CDTF">2024-03-25T03:48:00Z</dcterms:modified>
</cp:coreProperties>
</file>