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303AB">
        <w:rPr>
          <w:rFonts w:ascii="Times New Roman" w:hAnsi="Times New Roman" w:cs="Times New Roman"/>
          <w:sz w:val="24"/>
          <w:szCs w:val="24"/>
        </w:rPr>
        <w:t>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2303AB">
        <w:rPr>
          <w:rFonts w:ascii="Times New Roman" w:hAnsi="Times New Roman" w:cs="Times New Roman"/>
          <w:sz w:val="24"/>
          <w:szCs w:val="24"/>
        </w:rPr>
        <w:t>19.03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2F19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Pr="00FD6DC2" w:rsidRDefault="00E92F19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19" w:rsidRPr="00782A2B" w:rsidRDefault="002303A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Памятки по безопасности на льду и безопасности на воде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Default="0055428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F19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Pr="00FD6DC2" w:rsidRDefault="00E92F19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19" w:rsidRPr="00FD6DC2" w:rsidRDefault="00E92F19" w:rsidP="00D419B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19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023A4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C50BA6" w:rsidRDefault="002303AB" w:rsidP="00580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Информация «Маркировка животных!»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Pr="00FD6DC2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3A4" w:rsidRPr="005141F4" w:rsidRDefault="002303AB" w:rsidP="005801C0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ЕГРН содержится 97% объектов культурного наследия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A4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FD6DC2" w:rsidRDefault="002303AB" w:rsidP="002303AB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№ 156 от 18.03.2024 «Об утверждении прогнозного плана приватизации муниципального имущества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023A4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A023A4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A4" w:rsidRPr="0089658E" w:rsidRDefault="002303AB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157 от 18.03.2024 «О внесении изменений в решение Совета депутатов Вассинского сельсовета Тогучинского района Новосибирской области от 20.10.2023 № 145 «О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оплате труда муниципальных служащих администрации Вассинского сельсовета Тог8учинского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3A4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60460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60" w:rsidRDefault="00D6046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60" w:rsidRDefault="002303AB" w:rsidP="002303AB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158 от 18.03.2024 «О внесении изменений в решение Совета депутатов Вассинского сельсовета Тогучинского района Новосибирской области от 13.10.2023 № 143 «Об утверждении Положения о маневренном жилищном фонде и создании маневренного жилищного фонда Вассинского сельсовета Тог8учинского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60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60460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60" w:rsidRDefault="00D6046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460" w:rsidRPr="002303AB" w:rsidRDefault="002303AB" w:rsidP="002303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3AB">
              <w:rPr>
                <w:rFonts w:ascii="Times New Roman" w:hAnsi="Times New Roman" w:cs="Times New Roman"/>
                <w:sz w:val="24"/>
                <w:szCs w:val="24"/>
              </w:rPr>
              <w:t>Решение № 159 от 18.03.2024 «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Об отмене решения Совета депутатов Вассинского сельсовета Тогучинского района Новосибирской области от 13.10.2023 № 138 «Об утверждении пр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о</w:t>
            </w:r>
            <w:r w:rsidRPr="002303AB">
              <w:rPr>
                <w:rFonts w:ascii="Times New Roman" w:hAnsi="Times New Roman"/>
                <w:sz w:val="24"/>
                <w:szCs w:val="24"/>
              </w:rPr>
              <w:t>граммы «Комплексного развития систем социальной инфраструктуры на территории Вассинского сельсовета Тогучинского района Новосибирской области на 2023-2027 г.г.»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460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17 от 21.02.2024 «Об отмене постановлений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18 от 21.02.2024 «Об утверждении Порядка составления, утверждения и ведения бюджетной сметы муниципальных казенных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ведении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Pr="00554280" w:rsidRDefault="00554280" w:rsidP="00554280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№ 19 от 26.02.2024 «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>Об утверждении Порядка и сроков внесения изменений в перечень главных администраторов доходов</w:t>
            </w:r>
            <w:r w:rsidRPr="005542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bookmarkStart w:id="0" w:name="_Hlk158381162"/>
            <w:r w:rsidRPr="005542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бюджета 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>Вассинского сельсовета Тогучинского района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 xml:space="preserve"> Новосибирской области и перечень главных </w:t>
            </w:r>
            <w:proofErr w:type="gramStart"/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 xml:space="preserve"> Вассинского сельсовета Тогучинского района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 xml:space="preserve"> </w:t>
            </w:r>
            <w:r w:rsidRPr="00554280">
              <w:rPr>
                <w:rFonts w:ascii="Times New Roman" w:hAnsi="Times New Roman"/>
                <w:b w:val="0"/>
                <w:sz w:val="24"/>
                <w:szCs w:val="24"/>
              </w:rPr>
              <w:t xml:space="preserve"> Новосибирской области</w:t>
            </w:r>
            <w:bookmarkEnd w:id="0"/>
            <w:r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20 от 26.02.2024 «О порядке формирования и ведения реестра источников доходов бюджета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55428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21 от 11.03.2024 «О внесении изменений в постановление администрации Вассинского сельсовета Тогучинского района Новосибирской области от 04.12.2023 № 94 «Об утверждении Программы профилактики рисков причинения вреда (ущерба) </w:t>
            </w:r>
            <w:r w:rsidRPr="0055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охраняемым законом ценностям в сфере муниципального жилищного контроля  на территории  Вассинского сельсовета 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Pr="00554280" w:rsidRDefault="00554280" w:rsidP="005542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>Постановление № 22 от 11.03.2024 «</w:t>
            </w:r>
            <w:r w:rsidRPr="005542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внесении изменений в постановление администрации Вассинского сельсовета Тогучинского района Новосибирской области  от 17.08.2023 № 73 «Об утверждении административного регламента предоставления муниципальной услуги  «Оказание поддержки субъектам инвестиционной деятельности в реализации инвестиционных проектов на территории  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23 от 11.03.2024 «О перерегистрации граждан, состоящих на учете в качестве нуждающихся (в улучшении) в жилых помещениях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D60460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24 от 18.03.2024 «О продаже муниципального имущества, находящегося в муниципальной собственности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2303A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554280" w:rsidP="00C67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AB" w:rsidRDefault="00554280" w:rsidP="0055428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>Постановление № 25 от 18.03.2024 «Об утверждении плана основных мероприятий по совершенствованию работы с обращениями граждан, объединений граждан, в том числе юридических лиц в администрации Вассинского  сельсовета Тогучинского района Новосибирской области в 2024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3AB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D60460" w:rsidP="004F2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42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6461C2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55428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C2" w:rsidRPr="00FD6DC2" w:rsidRDefault="006461C2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1C2" w:rsidRDefault="00E210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C55D1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6129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370</cp:revision>
  <cp:lastPrinted>2024-03-20T03:00:00Z</cp:lastPrinted>
  <dcterms:created xsi:type="dcterms:W3CDTF">2018-12-26T03:28:00Z</dcterms:created>
  <dcterms:modified xsi:type="dcterms:W3CDTF">2024-03-20T03:00:00Z</dcterms:modified>
</cp:coreProperties>
</file>