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A0" w:rsidRDefault="00F047A0" w:rsidP="00F047A0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F047A0" w:rsidRDefault="00F047A0" w:rsidP="00F047A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F047A0" w:rsidRDefault="00F047A0" w:rsidP="00F047A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F047A0" w:rsidRDefault="00F047A0" w:rsidP="00F047A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F047A0" w:rsidRDefault="00F047A0" w:rsidP="00F047A0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047A0" w:rsidRDefault="00F047A0" w:rsidP="00F047A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 xml:space="preserve">РАСПОРЯЖЕНИЕ </w:t>
      </w:r>
    </w:p>
    <w:p w:rsidR="00F047A0" w:rsidRDefault="00F047A0" w:rsidP="00F047A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047A0" w:rsidRDefault="006B2391" w:rsidP="00F047A0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</w:t>
      </w:r>
      <w:r w:rsidR="00F047A0">
        <w:rPr>
          <w:rFonts w:ascii="Times New Roman" w:hAnsi="Times New Roman" w:cs="Times New Roman"/>
          <w:sz w:val="28"/>
          <w:szCs w:val="28"/>
        </w:rPr>
        <w:t>.2024        № 205-Р</w:t>
      </w:r>
    </w:p>
    <w:p w:rsidR="00F047A0" w:rsidRDefault="00F047A0" w:rsidP="00F047A0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7A0" w:rsidRDefault="00F047A0" w:rsidP="00F047A0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F047A0" w:rsidRDefault="00F047A0" w:rsidP="00F047A0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</w:p>
    <w:p w:rsidR="00F047A0" w:rsidRDefault="00F047A0" w:rsidP="00F047A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Вассинского сельсовета</w:t>
      </w:r>
    </w:p>
    <w:p w:rsidR="00F047A0" w:rsidRDefault="00F047A0" w:rsidP="00F047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047A0" w:rsidRDefault="00F047A0" w:rsidP="00F047A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правил обеспечения условий доступности для инвалидов жилых помещений и общего имущества в многоквартирном доме, утвержденным постановлением Правительства Российской Федерации от 09.07.2016 № 649:</w:t>
      </w:r>
    </w:p>
    <w:p w:rsidR="00F047A0" w:rsidRDefault="00F047A0" w:rsidP="00F047A0">
      <w:pPr>
        <w:pStyle w:val="a4"/>
        <w:numPr>
          <w:ilvl w:val="1"/>
          <w:numId w:val="1"/>
        </w:numPr>
        <w:tabs>
          <w:tab w:val="clear" w:pos="360"/>
          <w:tab w:val="num" w:pos="0"/>
          <w:tab w:val="num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муниципальную комиссию по обследованию жилых помещений инвалидов и общего имущества в многоквартирных домах, в которых проживают инвалиды, входящая в состав муниципального жилищного фонда, в целях их приспособления с учетом потребностей инвалидов и обеспечения условий их доступности для инвалидов (приложение №1).</w:t>
      </w:r>
    </w:p>
    <w:p w:rsidR="00F047A0" w:rsidRDefault="00F047A0" w:rsidP="00F047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2.Распоряжение администрации Вассинского сельсовета Тогучинского района Новосибирской области от 29.06.2022 № 64-Р 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Вассинского сельсовета» считать утратившим силу.</w:t>
      </w:r>
    </w:p>
    <w:p w:rsidR="00F047A0" w:rsidRDefault="00F047A0" w:rsidP="00F047A0">
      <w:pPr>
        <w:tabs>
          <w:tab w:val="num" w:pos="0"/>
          <w:tab w:val="left" w:pos="426"/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Контроль за исполнением распоряжения оставляю за собой.</w:t>
      </w:r>
    </w:p>
    <w:p w:rsidR="00F047A0" w:rsidRDefault="00F047A0" w:rsidP="00F047A0">
      <w:pPr>
        <w:tabs>
          <w:tab w:val="left" w:pos="851"/>
          <w:tab w:val="left" w:pos="993"/>
        </w:tabs>
        <w:spacing w:after="0" w:line="240" w:lineRule="auto"/>
        <w:ind w:right="-425"/>
        <w:jc w:val="both"/>
        <w:rPr>
          <w:rFonts w:ascii="Times New Roman" w:hAnsi="Times New Roman"/>
          <w:sz w:val="28"/>
          <w:szCs w:val="28"/>
        </w:rPr>
      </w:pPr>
    </w:p>
    <w:p w:rsidR="00F047A0" w:rsidRDefault="00F047A0" w:rsidP="00F047A0">
      <w:pPr>
        <w:tabs>
          <w:tab w:val="left" w:pos="851"/>
          <w:tab w:val="left" w:pos="993"/>
        </w:tabs>
        <w:spacing w:after="0" w:line="240" w:lineRule="auto"/>
        <w:ind w:right="-425"/>
        <w:jc w:val="both"/>
        <w:rPr>
          <w:rFonts w:ascii="Times New Roman" w:hAnsi="Times New Roman"/>
          <w:sz w:val="28"/>
          <w:szCs w:val="28"/>
        </w:rPr>
      </w:pPr>
    </w:p>
    <w:p w:rsidR="00F047A0" w:rsidRDefault="00F047A0" w:rsidP="00F047A0">
      <w:pPr>
        <w:tabs>
          <w:tab w:val="left" w:pos="851"/>
          <w:tab w:val="left" w:pos="993"/>
        </w:tabs>
        <w:spacing w:after="0" w:line="240" w:lineRule="auto"/>
        <w:ind w:right="-425"/>
        <w:jc w:val="both"/>
        <w:rPr>
          <w:rFonts w:ascii="Times New Roman" w:hAnsi="Times New Roman"/>
          <w:sz w:val="28"/>
          <w:szCs w:val="28"/>
        </w:rPr>
      </w:pPr>
    </w:p>
    <w:p w:rsidR="00F047A0" w:rsidRDefault="00F047A0" w:rsidP="00F047A0">
      <w:pPr>
        <w:shd w:val="clear" w:color="auto" w:fill="FFFFFF"/>
        <w:tabs>
          <w:tab w:val="left" w:pos="851"/>
        </w:tabs>
        <w:spacing w:after="0" w:line="240" w:lineRule="auto"/>
        <w:ind w:right="-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Вассинского сельсовета                                            </w:t>
      </w:r>
    </w:p>
    <w:p w:rsidR="00F047A0" w:rsidRDefault="00F047A0" w:rsidP="00F047A0">
      <w:pPr>
        <w:tabs>
          <w:tab w:val="left" w:pos="851"/>
        </w:tabs>
        <w:spacing w:after="0" w:line="240" w:lineRule="auto"/>
        <w:ind w:right="-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F047A0" w:rsidRDefault="00F047A0" w:rsidP="00F047A0">
      <w:pPr>
        <w:tabs>
          <w:tab w:val="left" w:pos="851"/>
        </w:tabs>
        <w:spacing w:after="0" w:line="240" w:lineRule="auto"/>
        <w:ind w:right="-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С.В.Федорчук</w:t>
      </w:r>
    </w:p>
    <w:p w:rsidR="00F047A0" w:rsidRDefault="00F047A0" w:rsidP="00F047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047A0" w:rsidRDefault="00F047A0" w:rsidP="00F047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047A0" w:rsidRDefault="00F047A0" w:rsidP="00F047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047A0" w:rsidRDefault="00F047A0" w:rsidP="00F047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047A0" w:rsidRDefault="00F047A0" w:rsidP="00F047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047A0" w:rsidRDefault="00F047A0" w:rsidP="00F047A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047A0" w:rsidRDefault="00F047A0" w:rsidP="00F047A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047A0" w:rsidRDefault="00F047A0" w:rsidP="00F047A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F047A0" w:rsidRDefault="00F047A0" w:rsidP="00F047A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45 699</w:t>
      </w:r>
    </w:p>
    <w:p w:rsidR="00F047A0" w:rsidRDefault="00F047A0" w:rsidP="00F047A0">
      <w:pPr>
        <w:tabs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47A0" w:rsidRDefault="00F047A0" w:rsidP="00F047A0">
      <w:pPr>
        <w:tabs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F047A0" w:rsidRDefault="00F047A0" w:rsidP="00F047A0">
      <w:pPr>
        <w:tabs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47A0" w:rsidRDefault="00F047A0" w:rsidP="00F047A0">
      <w:pPr>
        <w:tabs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к распоряжению администрации</w:t>
      </w:r>
    </w:p>
    <w:p w:rsidR="00F047A0" w:rsidRDefault="00F047A0" w:rsidP="00F047A0">
      <w:pPr>
        <w:tabs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Вассинского  сельсовета </w:t>
      </w:r>
    </w:p>
    <w:p w:rsidR="00F047A0" w:rsidRDefault="00F047A0" w:rsidP="00F047A0">
      <w:pPr>
        <w:tabs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F047A0" w:rsidRDefault="00F047A0" w:rsidP="00F047A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047A0" w:rsidRDefault="00F047A0" w:rsidP="00F047A0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B2391">
        <w:rPr>
          <w:rFonts w:ascii="Times New Roman" w:hAnsi="Times New Roman" w:cs="Times New Roman"/>
          <w:sz w:val="24"/>
          <w:szCs w:val="24"/>
        </w:rPr>
        <w:t>30.09</w:t>
      </w:r>
      <w:r>
        <w:rPr>
          <w:rFonts w:ascii="Times New Roman" w:hAnsi="Times New Roman" w:cs="Times New Roman"/>
          <w:sz w:val="24"/>
          <w:szCs w:val="24"/>
        </w:rPr>
        <w:t>.2024    № 205-Р</w:t>
      </w:r>
    </w:p>
    <w:p w:rsidR="00F047A0" w:rsidRDefault="00F047A0" w:rsidP="00F047A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7A0" w:rsidRDefault="00F047A0" w:rsidP="00F047A0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7A0" w:rsidRDefault="00F047A0" w:rsidP="00F047A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 на территории Вассинского сельсовета</w:t>
      </w:r>
    </w:p>
    <w:p w:rsidR="00F047A0" w:rsidRDefault="00F047A0" w:rsidP="00F047A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Y="165"/>
        <w:tblW w:w="0" w:type="auto"/>
        <w:tblLook w:val="01E0"/>
      </w:tblPr>
      <w:tblGrid>
        <w:gridCol w:w="4757"/>
        <w:gridCol w:w="4813"/>
      </w:tblGrid>
      <w:tr w:rsidR="00F047A0" w:rsidTr="00F047A0">
        <w:tc>
          <w:tcPr>
            <w:tcW w:w="4757" w:type="dxa"/>
            <w:hideMark/>
          </w:tcPr>
          <w:p w:rsidR="00F047A0" w:rsidRDefault="00F04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комиссии:</w:t>
            </w:r>
          </w:p>
        </w:tc>
        <w:tc>
          <w:tcPr>
            <w:tcW w:w="4813" w:type="dxa"/>
            <w:hideMark/>
          </w:tcPr>
          <w:p w:rsidR="00F047A0" w:rsidRDefault="00F04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Федорчук Сергей Валерьевич – Глава Вассинского сельсовета</w:t>
            </w:r>
          </w:p>
        </w:tc>
      </w:tr>
      <w:tr w:rsidR="00F047A0" w:rsidTr="00F047A0">
        <w:tc>
          <w:tcPr>
            <w:tcW w:w="4757" w:type="dxa"/>
            <w:hideMark/>
          </w:tcPr>
          <w:p w:rsidR="00F047A0" w:rsidRDefault="00F04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председателя комиссии:</w:t>
            </w:r>
          </w:p>
        </w:tc>
        <w:tc>
          <w:tcPr>
            <w:tcW w:w="4813" w:type="dxa"/>
          </w:tcPr>
          <w:p w:rsidR="00F047A0" w:rsidRDefault="00F04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047A0" w:rsidRDefault="00F047A0" w:rsidP="00F04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Гартман Ирина Викторовна –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лавы Вассинского сельсовета</w:t>
            </w:r>
          </w:p>
        </w:tc>
      </w:tr>
      <w:tr w:rsidR="00F047A0" w:rsidTr="00F047A0">
        <w:tc>
          <w:tcPr>
            <w:tcW w:w="4757" w:type="dxa"/>
            <w:hideMark/>
          </w:tcPr>
          <w:p w:rsidR="00F047A0" w:rsidRDefault="00F04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комиссии:</w:t>
            </w:r>
          </w:p>
        </w:tc>
        <w:tc>
          <w:tcPr>
            <w:tcW w:w="4813" w:type="dxa"/>
          </w:tcPr>
          <w:p w:rsidR="00F047A0" w:rsidRDefault="00F04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047A0" w:rsidRDefault="00F04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Деревянко Татьяна Владимировна – специалист администрации Вассинского сельсовета</w:t>
            </w:r>
          </w:p>
        </w:tc>
      </w:tr>
      <w:tr w:rsidR="00F047A0" w:rsidTr="00F047A0">
        <w:tc>
          <w:tcPr>
            <w:tcW w:w="4757" w:type="dxa"/>
            <w:hideMark/>
          </w:tcPr>
          <w:p w:rsidR="00F047A0" w:rsidRDefault="00F04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Члены комиссии:   </w:t>
            </w:r>
          </w:p>
        </w:tc>
        <w:tc>
          <w:tcPr>
            <w:tcW w:w="4813" w:type="dxa"/>
          </w:tcPr>
          <w:p w:rsidR="00F047A0" w:rsidRDefault="00F04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Ушенина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Ксения Давыдовна,</w:t>
            </w:r>
          </w:p>
          <w:p w:rsidR="00F047A0" w:rsidRDefault="00F04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представитель общественной организации «Тогучинская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организации Всероссийского общества инвалидов» (по согласованию)</w:t>
            </w:r>
          </w:p>
          <w:p w:rsidR="00F047A0" w:rsidRDefault="00F04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047A0" w:rsidTr="00F047A0">
        <w:tc>
          <w:tcPr>
            <w:tcW w:w="4757" w:type="dxa"/>
          </w:tcPr>
          <w:p w:rsidR="00F047A0" w:rsidRDefault="00F04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13" w:type="dxa"/>
            <w:hideMark/>
          </w:tcPr>
          <w:p w:rsidR="00F047A0" w:rsidRDefault="00F04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Григорьева Ольга Владимировна, 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руководителя филиала Государственного фонда поддержки участников специальной военной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операции  «Защитники Отечества» по Новосибирской области</w:t>
            </w:r>
          </w:p>
          <w:p w:rsidR="00F047A0" w:rsidRDefault="00F04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6B2391" w:rsidRDefault="006B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047A0" w:rsidTr="00F047A0">
        <w:tc>
          <w:tcPr>
            <w:tcW w:w="4757" w:type="dxa"/>
          </w:tcPr>
          <w:p w:rsidR="00F047A0" w:rsidRDefault="00F04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13" w:type="dxa"/>
            <w:hideMark/>
          </w:tcPr>
          <w:p w:rsidR="00F047A0" w:rsidRDefault="00F047A0" w:rsidP="00F04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Наталья Анатольевна, социальный координатор филиала Государственного фонда поддержки участников специальной военной операции  «Защитники Отечества» по Новосибирской области</w:t>
            </w:r>
          </w:p>
          <w:p w:rsidR="00F047A0" w:rsidRDefault="00F047A0" w:rsidP="00F04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</w:tc>
      </w:tr>
    </w:tbl>
    <w:p w:rsidR="00F047A0" w:rsidRDefault="00F047A0" w:rsidP="00F047A0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</w:p>
    <w:p w:rsidR="00F047A0" w:rsidRDefault="00F047A0" w:rsidP="00F047A0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</w:p>
    <w:p w:rsidR="00F047A0" w:rsidRDefault="00F047A0" w:rsidP="00F047A0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</w:p>
    <w:p w:rsidR="00F047A0" w:rsidRDefault="00F047A0" w:rsidP="00F047A0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</w:p>
    <w:p w:rsidR="00F047A0" w:rsidRDefault="00F047A0" w:rsidP="00F047A0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</w:p>
    <w:p w:rsidR="00F047A0" w:rsidRDefault="00F047A0" w:rsidP="00F047A0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</w:p>
    <w:p w:rsidR="00F047A0" w:rsidRDefault="00F047A0" w:rsidP="00F047A0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</w:p>
    <w:p w:rsidR="00F047A0" w:rsidRDefault="00F047A0" w:rsidP="00F047A0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</w:p>
    <w:p w:rsidR="00F047A0" w:rsidRDefault="00F047A0" w:rsidP="00F047A0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</w:p>
    <w:p w:rsidR="00F047A0" w:rsidRDefault="00F047A0" w:rsidP="00F047A0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</w:p>
    <w:p w:rsidR="00F047A0" w:rsidRDefault="00F047A0" w:rsidP="00F047A0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</w:p>
    <w:p w:rsidR="00F047A0" w:rsidRDefault="00F047A0" w:rsidP="00F047A0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</w:p>
    <w:p w:rsidR="00F047A0" w:rsidRDefault="00F047A0" w:rsidP="00F047A0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</w:p>
    <w:p w:rsidR="00F047A0" w:rsidRDefault="00F047A0" w:rsidP="00F047A0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</w:p>
    <w:p w:rsidR="00F047A0" w:rsidRDefault="00F047A0" w:rsidP="00F047A0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</w:p>
    <w:p w:rsidR="00F047A0" w:rsidRDefault="00F047A0" w:rsidP="00F047A0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</w:p>
    <w:p w:rsidR="00F047A0" w:rsidRDefault="00F047A0" w:rsidP="00F047A0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</w:p>
    <w:p w:rsidR="00F047A0" w:rsidRDefault="00F047A0" w:rsidP="00F047A0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</w:p>
    <w:p w:rsidR="00BB2B8B" w:rsidRDefault="00BB2B8B"/>
    <w:sectPr w:rsidR="00BB2B8B" w:rsidSect="00C9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617"/>
    <w:multiLevelType w:val="hybridMultilevel"/>
    <w:tmpl w:val="2140E0D0"/>
    <w:lvl w:ilvl="0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256E405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7A0"/>
    <w:rsid w:val="006B2391"/>
    <w:rsid w:val="00BB2B8B"/>
    <w:rsid w:val="00C960AF"/>
    <w:rsid w:val="00F0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F047A0"/>
  </w:style>
  <w:style w:type="paragraph" w:styleId="a4">
    <w:name w:val="List Paragraph"/>
    <w:basedOn w:val="a"/>
    <w:link w:val="a3"/>
    <w:qFormat/>
    <w:rsid w:val="00F047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2024-10-02T04:49:00Z</cp:lastPrinted>
  <dcterms:created xsi:type="dcterms:W3CDTF">2024-10-02T04:38:00Z</dcterms:created>
  <dcterms:modified xsi:type="dcterms:W3CDTF">2024-10-02T04:49:00Z</dcterms:modified>
</cp:coreProperties>
</file>