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B26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B26C1"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B26C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B26C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B26C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7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.03.2025             № 6</w:t>
      </w:r>
      <w:r w:rsidR="001070AB">
        <w:rPr>
          <w:rFonts w:ascii="Times New Roman" w:hAnsi="Times New Roman" w:cs="Times New Roman"/>
          <w:sz w:val="28"/>
          <w:szCs w:val="28"/>
        </w:rPr>
        <w:t>8</w:t>
      </w:r>
      <w:r w:rsidRPr="00AB26C1">
        <w:rPr>
          <w:rFonts w:ascii="Times New Roman" w:hAnsi="Times New Roman" w:cs="Times New Roman"/>
          <w:sz w:val="28"/>
          <w:szCs w:val="28"/>
        </w:rPr>
        <w:t>-Р</w:t>
      </w: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AB26C1" w:rsidRPr="00AB26C1" w:rsidRDefault="00AB26C1" w:rsidP="00AB26C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B26C1">
        <w:rPr>
          <w:rFonts w:ascii="Times New Roman" w:hAnsi="Times New Roman" w:cs="Times New Roman"/>
          <w:sz w:val="28"/>
          <w:szCs w:val="28"/>
        </w:rPr>
        <w:t>с. Пойменное</w:t>
      </w:r>
    </w:p>
    <w:p w:rsidR="00C8330D" w:rsidRDefault="00C83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0D" w:rsidRDefault="00DE21A1" w:rsidP="00C470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AB26C1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2025 год</w:t>
      </w:r>
    </w:p>
    <w:p w:rsidR="00C470F5" w:rsidRDefault="00C470F5" w:rsidP="00C470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30D" w:rsidRDefault="00DE21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Федеральными законами от 12.02.1998 № 28-ФЗ              «О гражданской обороне», от 21.12.1994 № 68-ФЗ «О защите населения и территорий от чрезвычайных 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последствий стихийных бедствий            от 14.11.2008 № 687 «Об утверждении Положения об организации и ведении гражданской обороны в муниципальных образованиях и организациях»:</w:t>
      </w:r>
    </w:p>
    <w:p w:rsidR="00C8330D" w:rsidRDefault="00DE21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AB26C1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2025 год (далее – План).</w:t>
      </w:r>
    </w:p>
    <w:p w:rsidR="00C8330D" w:rsidRPr="00C470F5" w:rsidRDefault="00DE21A1" w:rsidP="00C470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</w:t>
      </w:r>
      <w:r w:rsidR="00C470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Администрации 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организовать</w:t>
      </w:r>
      <w:r w:rsidR="00C470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мероприятий Плана в установленные сроки.</w:t>
      </w:r>
    </w:p>
    <w:p w:rsidR="00C470F5" w:rsidRPr="00BF347B" w:rsidRDefault="00C470F5" w:rsidP="00C470F5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BF347B">
        <w:rPr>
          <w:rFonts w:ascii="Times New Roman" w:hAnsi="Times New Roman"/>
          <w:sz w:val="28"/>
          <w:szCs w:val="28"/>
        </w:rPr>
        <w:t xml:space="preserve">.Опубликовать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F347B">
        <w:rPr>
          <w:rFonts w:ascii="Times New Roman" w:hAnsi="Times New Roman"/>
          <w:sz w:val="28"/>
          <w:szCs w:val="28"/>
        </w:rPr>
        <w:t xml:space="preserve">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C470F5" w:rsidRPr="00BF347B" w:rsidRDefault="00C470F5" w:rsidP="00C470F5">
      <w:pPr>
        <w:pStyle w:val="af7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BF347B">
        <w:rPr>
          <w:rFonts w:ascii="Times New Roman" w:hAnsi="Times New Roman"/>
          <w:sz w:val="28"/>
          <w:szCs w:val="28"/>
        </w:rPr>
        <w:t xml:space="preserve">.Контроль за исполнением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BF347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470F5" w:rsidRDefault="00C470F5" w:rsidP="00C470F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C470F5" w:rsidRDefault="00C470F5" w:rsidP="00C470F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C470F5" w:rsidRPr="00BF347B" w:rsidRDefault="00C470F5" w:rsidP="00C470F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C470F5" w:rsidRPr="00BF347B" w:rsidRDefault="00C470F5" w:rsidP="00C470F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C470F5" w:rsidRPr="00BF347B" w:rsidRDefault="00C470F5" w:rsidP="00C470F5">
      <w:pPr>
        <w:pStyle w:val="af7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470F5" w:rsidRDefault="00C470F5" w:rsidP="00C470F5">
      <w:pPr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C470F5" w:rsidRDefault="00C470F5" w:rsidP="00C470F5">
      <w:pPr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C470F5" w:rsidRDefault="00C470F5">
      <w:pPr>
        <w:spacing w:after="0"/>
        <w:ind w:firstLine="11057"/>
        <w:jc w:val="center"/>
        <w:rPr>
          <w:rFonts w:ascii="Times New Roman" w:hAnsi="Times New Roman" w:cs="Times New Roman"/>
          <w:sz w:val="28"/>
          <w:szCs w:val="28"/>
        </w:rPr>
        <w:sectPr w:rsidR="00C470F5" w:rsidSect="00C470F5">
          <w:headerReference w:type="default" r:id="rId8"/>
          <w:pgSz w:w="11906" w:h="16838"/>
          <w:pgMar w:top="1134" w:right="1418" w:bottom="1134" w:left="1080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C8330D" w:rsidRPr="00C470F5" w:rsidRDefault="00DE21A1" w:rsidP="00C470F5">
      <w:pPr>
        <w:spacing w:after="0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C470F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8330D" w:rsidRPr="00C470F5" w:rsidRDefault="00DE21A1" w:rsidP="00C470F5">
      <w:pPr>
        <w:spacing w:after="0"/>
        <w:ind w:firstLine="10488"/>
        <w:jc w:val="right"/>
        <w:rPr>
          <w:rFonts w:ascii="Times New Roman" w:hAnsi="Times New Roman" w:cs="Times New Roman"/>
          <w:sz w:val="24"/>
          <w:szCs w:val="24"/>
        </w:rPr>
      </w:pPr>
      <w:r w:rsidRPr="00C470F5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C8330D" w:rsidRPr="00C470F5" w:rsidRDefault="00C470F5" w:rsidP="00C470F5">
      <w:pPr>
        <w:spacing w:after="0" w:line="192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C470F5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C470F5" w:rsidRPr="00C470F5" w:rsidRDefault="00C470F5" w:rsidP="00C470F5">
      <w:pPr>
        <w:spacing w:after="0" w:line="192" w:lineRule="auto"/>
        <w:ind w:firstLine="110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0F5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C8330D" w:rsidRPr="00C470F5" w:rsidRDefault="00DE21A1" w:rsidP="00C470F5">
      <w:pPr>
        <w:spacing w:after="0"/>
        <w:ind w:firstLine="10488"/>
        <w:jc w:val="right"/>
        <w:rPr>
          <w:rFonts w:ascii="Times New Roman" w:hAnsi="Times New Roman" w:cs="Times New Roman"/>
          <w:sz w:val="24"/>
          <w:szCs w:val="24"/>
        </w:rPr>
      </w:pPr>
      <w:r w:rsidRPr="00C470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8330D" w:rsidRPr="003264A4" w:rsidRDefault="00DE21A1" w:rsidP="003264A4">
      <w:pPr>
        <w:spacing w:after="0"/>
        <w:ind w:firstLine="10488"/>
        <w:jc w:val="right"/>
        <w:rPr>
          <w:rFonts w:ascii="Times New Roman" w:hAnsi="Times New Roman" w:cs="Times New Roman"/>
          <w:sz w:val="24"/>
          <w:szCs w:val="24"/>
        </w:rPr>
      </w:pPr>
      <w:r w:rsidRPr="00C470F5">
        <w:rPr>
          <w:rFonts w:ascii="Times New Roman" w:hAnsi="Times New Roman" w:cs="Times New Roman"/>
          <w:sz w:val="24"/>
          <w:szCs w:val="24"/>
        </w:rPr>
        <w:t xml:space="preserve">от </w:t>
      </w:r>
      <w:r w:rsidR="00C470F5" w:rsidRPr="00C470F5">
        <w:rPr>
          <w:rFonts w:ascii="Times New Roman" w:hAnsi="Times New Roman" w:cs="Times New Roman"/>
          <w:sz w:val="24"/>
          <w:szCs w:val="24"/>
        </w:rPr>
        <w:t>1</w:t>
      </w:r>
      <w:r w:rsidR="001070AB">
        <w:rPr>
          <w:rFonts w:ascii="Times New Roman" w:hAnsi="Times New Roman" w:cs="Times New Roman"/>
          <w:sz w:val="24"/>
          <w:szCs w:val="24"/>
        </w:rPr>
        <w:t>4</w:t>
      </w:r>
      <w:r w:rsidR="00C470F5" w:rsidRPr="00C470F5">
        <w:rPr>
          <w:rFonts w:ascii="Times New Roman" w:hAnsi="Times New Roman" w:cs="Times New Roman"/>
          <w:sz w:val="24"/>
          <w:szCs w:val="24"/>
        </w:rPr>
        <w:t>.03.2025</w:t>
      </w:r>
      <w:r w:rsidRPr="00C470F5">
        <w:rPr>
          <w:rFonts w:ascii="Times New Roman" w:hAnsi="Times New Roman" w:cs="Times New Roman"/>
          <w:sz w:val="24"/>
          <w:szCs w:val="24"/>
        </w:rPr>
        <w:t xml:space="preserve"> № </w:t>
      </w:r>
      <w:r w:rsidR="00C470F5" w:rsidRPr="00C470F5">
        <w:rPr>
          <w:rFonts w:ascii="Times New Roman" w:hAnsi="Times New Roman" w:cs="Times New Roman"/>
          <w:sz w:val="24"/>
          <w:szCs w:val="24"/>
        </w:rPr>
        <w:t>6</w:t>
      </w:r>
      <w:r w:rsidR="001070AB">
        <w:rPr>
          <w:rFonts w:ascii="Times New Roman" w:hAnsi="Times New Roman" w:cs="Times New Roman"/>
          <w:sz w:val="24"/>
          <w:szCs w:val="24"/>
        </w:rPr>
        <w:t>8</w:t>
      </w:r>
      <w:r w:rsidR="00C470F5" w:rsidRPr="00C470F5">
        <w:rPr>
          <w:rFonts w:ascii="Times New Roman" w:hAnsi="Times New Roman" w:cs="Times New Roman"/>
          <w:sz w:val="24"/>
          <w:szCs w:val="24"/>
        </w:rPr>
        <w:t>-Р</w:t>
      </w:r>
    </w:p>
    <w:p w:rsidR="00C8330D" w:rsidRDefault="00C833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70F5" w:rsidRPr="001121FB" w:rsidRDefault="00C470F5" w:rsidP="00C470F5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>ПЛАН</w:t>
      </w:r>
    </w:p>
    <w:p w:rsidR="00C470F5" w:rsidRDefault="00C470F5" w:rsidP="00C470F5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 xml:space="preserve">основных   мероприятий   </w:t>
      </w:r>
      <w:r>
        <w:rPr>
          <w:rFonts w:ascii="Times New Roman" w:hAnsi="Times New Roman"/>
          <w:b/>
          <w:sz w:val="28"/>
          <w:szCs w:val="28"/>
        </w:rPr>
        <w:t xml:space="preserve">Вассинского сельсовета Тогучинского района Новосибирской   области </w:t>
      </w:r>
    </w:p>
    <w:p w:rsidR="00C470F5" w:rsidRDefault="00C470F5" w:rsidP="00C470F5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121FB">
        <w:rPr>
          <w:rFonts w:ascii="Times New Roman" w:hAnsi="Times New Roman"/>
          <w:b/>
          <w:sz w:val="28"/>
          <w:szCs w:val="28"/>
        </w:rPr>
        <w:t xml:space="preserve"> области   гражданской   обороны, предупреждения и ликвидации ситуаций, </w:t>
      </w:r>
    </w:p>
    <w:p w:rsidR="00C470F5" w:rsidRPr="001121FB" w:rsidRDefault="00C470F5" w:rsidP="00C470F5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>обеспечения пожарной безопасности и безопасности людей на водных объектах</w:t>
      </w:r>
    </w:p>
    <w:p w:rsidR="00C470F5" w:rsidRPr="0050182D" w:rsidRDefault="00C470F5" w:rsidP="00C470F5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1121F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28"/>
        <w:gridCol w:w="4451"/>
        <w:gridCol w:w="56"/>
        <w:gridCol w:w="29"/>
        <w:gridCol w:w="1979"/>
        <w:gridCol w:w="6"/>
        <w:gridCol w:w="2943"/>
        <w:gridCol w:w="33"/>
        <w:gridCol w:w="3183"/>
        <w:gridCol w:w="78"/>
        <w:gridCol w:w="1701"/>
      </w:tblGrid>
      <w:tr w:rsidR="00C470F5" w:rsidRPr="00460639" w:rsidTr="006D3E17">
        <w:trPr>
          <w:trHeight w:val="686"/>
          <w:tblHeader/>
        </w:trPr>
        <w:tc>
          <w:tcPr>
            <w:tcW w:w="681" w:type="dxa"/>
            <w:vAlign w:val="center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gridSpan w:val="3"/>
            <w:vAlign w:val="center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8" w:type="dxa"/>
            <w:gridSpan w:val="2"/>
            <w:vAlign w:val="center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949" w:type="dxa"/>
            <w:gridSpan w:val="2"/>
            <w:vAlign w:val="center"/>
          </w:tcPr>
          <w:p w:rsidR="00C470F5" w:rsidRPr="00460639" w:rsidRDefault="00C470F5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16" w:type="dxa"/>
            <w:gridSpan w:val="2"/>
            <w:vAlign w:val="center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79" w:type="dxa"/>
            <w:gridSpan w:val="2"/>
            <w:vAlign w:val="center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470F5" w:rsidRPr="00460639" w:rsidTr="006D3E17">
        <w:trPr>
          <w:trHeight w:val="525"/>
        </w:trPr>
        <w:tc>
          <w:tcPr>
            <w:tcW w:w="15168" w:type="dxa"/>
            <w:gridSpan w:val="12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b/>
                <w:sz w:val="24"/>
                <w:szCs w:val="24"/>
              </w:rPr>
              <w:t xml:space="preserve">I. Основные мероприятия в области гражданской обороны, предупреждения и ликвидации чрезвычайных ситуаций, 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обеспечения пожарной безопасности и безопасности людей на водных объектах в Российской Федерации, 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b/>
                <w:sz w:val="24"/>
                <w:szCs w:val="24"/>
              </w:rPr>
              <w:t>в части касающейся Новосибирской области</w:t>
            </w:r>
          </w:p>
        </w:tc>
      </w:tr>
      <w:tr w:rsidR="00C470F5" w:rsidRPr="00460639" w:rsidTr="006D3E17">
        <w:trPr>
          <w:trHeight w:val="525"/>
        </w:trPr>
        <w:tc>
          <w:tcPr>
            <w:tcW w:w="15168" w:type="dxa"/>
            <w:gridSpan w:val="12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b/>
                <w:sz w:val="24"/>
                <w:szCs w:val="24"/>
              </w:rPr>
              <w:t xml:space="preserve">1. Совершенствование системы нормативно-правового регулирования и координации деятельности в области гражданской обороны, </w:t>
            </w:r>
            <w:r w:rsidRPr="0046063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C470F5" w:rsidRPr="00460639" w:rsidTr="006D3E17">
        <w:trPr>
          <w:trHeight w:val="533"/>
        </w:trPr>
        <w:tc>
          <w:tcPr>
            <w:tcW w:w="681" w:type="dxa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gridSpan w:val="3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Подготовка и направление доклада о состоянии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2C">
              <w:rPr>
                <w:rFonts w:ascii="Times New Roman" w:hAnsi="Times New Roman"/>
                <w:sz w:val="24"/>
                <w:szCs w:val="24"/>
              </w:rPr>
              <w:t xml:space="preserve">Вассинского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Тогучинского района Новосибирской области</w:t>
            </w:r>
          </w:p>
        </w:tc>
        <w:tc>
          <w:tcPr>
            <w:tcW w:w="2008" w:type="dxa"/>
            <w:gridSpan w:val="2"/>
            <w:vMerge w:val="restart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до 20 января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до 20 июня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(по состоянию на     1 июня текущего года)</w:t>
            </w:r>
          </w:p>
        </w:tc>
        <w:tc>
          <w:tcPr>
            <w:tcW w:w="2949" w:type="dxa"/>
            <w:gridSpan w:val="2"/>
            <w:vMerge w:val="restart"/>
          </w:tcPr>
          <w:p w:rsidR="00C470F5" w:rsidRPr="0050182D" w:rsidRDefault="00DC312C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Вассинский сельсовет</w:t>
            </w:r>
            <w:r w:rsidR="00C470F5" w:rsidRPr="00501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70F5">
              <w:rPr>
                <w:rFonts w:ascii="Times New Roman" w:hAnsi="Times New Roman"/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(далее - ОМСУ)</w:t>
            </w:r>
          </w:p>
        </w:tc>
        <w:tc>
          <w:tcPr>
            <w:tcW w:w="3216" w:type="dxa"/>
            <w:gridSpan w:val="2"/>
            <w:vMerge w:val="restart"/>
          </w:tcPr>
          <w:p w:rsidR="00C470F5" w:rsidRPr="00460639" w:rsidRDefault="00DC312C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="00C470F5"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70F5" w:rsidRPr="00460639" w:rsidTr="006D3E17">
        <w:trPr>
          <w:trHeight w:val="1170"/>
        </w:trPr>
        <w:tc>
          <w:tcPr>
            <w:tcW w:w="681" w:type="dxa"/>
            <w:tcBorders>
              <w:top w:val="nil"/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nil"/>
            </w:tcBorders>
          </w:tcPr>
          <w:p w:rsidR="00C470F5" w:rsidRPr="00460639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F497A"/>
                <w:sz w:val="24"/>
                <w:szCs w:val="24"/>
                <w:lang w:eastAsia="ru-RU"/>
              </w:rPr>
            </w:pPr>
          </w:p>
        </w:tc>
      </w:tr>
      <w:tr w:rsidR="00C470F5" w:rsidRPr="00460639" w:rsidTr="006D3E17">
        <w:trPr>
          <w:trHeight w:val="533"/>
        </w:trPr>
        <w:tc>
          <w:tcPr>
            <w:tcW w:w="681" w:type="dxa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gridSpan w:val="3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>Уточнение (корректировка) плана гражданской обороны и защиты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(плана гражданской обороны)</w:t>
            </w:r>
            <w:r w:rsidR="00DC312C">
              <w:rPr>
                <w:rFonts w:ascii="Times New Roman" w:hAnsi="Times New Roman"/>
                <w:sz w:val="24"/>
                <w:szCs w:val="24"/>
              </w:rPr>
              <w:t xml:space="preserve"> Вассинского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Тогучинского района Новосибирской области</w:t>
            </w:r>
          </w:p>
        </w:tc>
        <w:tc>
          <w:tcPr>
            <w:tcW w:w="2008" w:type="dxa"/>
            <w:gridSpan w:val="2"/>
            <w:vMerge w:val="restart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до 25 января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</w:tc>
        <w:tc>
          <w:tcPr>
            <w:tcW w:w="2949" w:type="dxa"/>
            <w:gridSpan w:val="2"/>
            <w:vMerge w:val="restart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16" w:type="dxa"/>
            <w:gridSpan w:val="2"/>
            <w:vMerge w:val="restart"/>
          </w:tcPr>
          <w:p w:rsidR="00C470F5" w:rsidRPr="00460639" w:rsidRDefault="00DC312C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0F5" w:rsidRPr="00460639" w:rsidTr="006D3E17">
        <w:trPr>
          <w:trHeight w:val="154"/>
        </w:trPr>
        <w:tc>
          <w:tcPr>
            <w:tcW w:w="681" w:type="dxa"/>
            <w:tcBorders>
              <w:top w:val="nil"/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nil"/>
            </w:tcBorders>
          </w:tcPr>
          <w:p w:rsidR="00C470F5" w:rsidRPr="00460639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949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0F5" w:rsidRPr="00460639" w:rsidTr="006D3E17">
        <w:trPr>
          <w:trHeight w:val="533"/>
        </w:trPr>
        <w:tc>
          <w:tcPr>
            <w:tcW w:w="681" w:type="dxa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06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3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</w:rPr>
              <w:t xml:space="preserve">Уточнение (корректировка) плана приведения в готовность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  <w:r w:rsidR="00DC312C">
              <w:rPr>
                <w:rFonts w:ascii="Times New Roman" w:hAnsi="Times New Roman"/>
                <w:sz w:val="24"/>
                <w:szCs w:val="24"/>
              </w:rPr>
              <w:t xml:space="preserve"> Вассинского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16E">
              <w:rPr>
                <w:rFonts w:ascii="Times New Roman" w:hAnsi="Times New Roman"/>
                <w:sz w:val="24"/>
                <w:szCs w:val="24"/>
              </w:rPr>
              <w:t>Тогучинского района Новосибирской области</w:t>
            </w:r>
          </w:p>
        </w:tc>
        <w:tc>
          <w:tcPr>
            <w:tcW w:w="2008" w:type="dxa"/>
            <w:gridSpan w:val="2"/>
            <w:vMerge w:val="restart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до 1 февраля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  <w:p w:rsidR="00C470F5" w:rsidRPr="00460639" w:rsidRDefault="00C470F5" w:rsidP="006D3E17">
            <w:pPr>
              <w:shd w:val="clear" w:color="auto" w:fill="FFFFFF"/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vMerge w:val="restart"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16" w:type="dxa"/>
            <w:gridSpan w:val="2"/>
            <w:vMerge w:val="restart"/>
          </w:tcPr>
          <w:p w:rsidR="00C470F5" w:rsidRPr="00460639" w:rsidRDefault="00DC312C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0F5" w:rsidRPr="00460639" w:rsidTr="006D3E17">
        <w:trPr>
          <w:trHeight w:val="70"/>
        </w:trPr>
        <w:tc>
          <w:tcPr>
            <w:tcW w:w="681" w:type="dxa"/>
            <w:tcBorders>
              <w:top w:val="nil"/>
              <w:bottom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nil"/>
            </w:tcBorders>
          </w:tcPr>
          <w:p w:rsidR="00C470F5" w:rsidRPr="00460639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</w:tcBorders>
          </w:tcPr>
          <w:p w:rsidR="00C470F5" w:rsidRPr="00460639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0F5" w:rsidRPr="00E83FF6" w:rsidTr="006D3E17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3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t xml:space="preserve">Корректировка плана действий по предупреждению и ликвидации чрезвычайных ситуаций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0F5" w:rsidRPr="001338FE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0F5" w:rsidRPr="00E83FF6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70F5" w:rsidRPr="00E83FF6" w:rsidTr="006D3E17">
        <w:trPr>
          <w:trHeight w:val="533"/>
        </w:trPr>
        <w:tc>
          <w:tcPr>
            <w:tcW w:w="681" w:type="dxa"/>
            <w:tcBorders>
              <w:top w:val="nil"/>
              <w:bottom w:val="nil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5" w:type="dxa"/>
            <w:gridSpan w:val="3"/>
            <w:tcBorders>
              <w:top w:val="nil"/>
              <w:bottom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t xml:space="preserve">организации: </w:t>
            </w:r>
          </w:p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338FE">
              <w:rPr>
                <w:rStyle w:val="211pt0"/>
                <w:rFonts w:eastAsiaTheme="minorHAnsi"/>
                <w:sz w:val="24"/>
                <w:szCs w:val="24"/>
              </w:rPr>
              <w:t>отнесенной в соответствии с законодательством Российской Федерации к критически важным и (или) потенциально опасным объектам;</w:t>
            </w:r>
          </w:p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338FE">
              <w:rPr>
                <w:rStyle w:val="211pt0"/>
                <w:rFonts w:eastAsiaTheme="minorHAnsi"/>
                <w:sz w:val="24"/>
                <w:szCs w:val="24"/>
              </w:rPr>
              <w:t>эксплуатирующей потенциально опасные объекты классов опасности III и IV;</w:t>
            </w:r>
          </w:p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338FE">
              <w:rPr>
                <w:rStyle w:val="211pt0"/>
                <w:rFonts w:eastAsiaTheme="minorHAnsi"/>
                <w:sz w:val="24"/>
                <w:szCs w:val="24"/>
              </w:rPr>
              <w:t>имеющей места массового пребывания людей, определенные в установленном порядке в соответствии с законодательством Российской Федерации;</w:t>
            </w:r>
          </w:p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338FE">
              <w:rPr>
                <w:rStyle w:val="211pt0"/>
                <w:rFonts w:eastAsiaTheme="minorHAnsi"/>
                <w:sz w:val="24"/>
                <w:szCs w:val="24"/>
              </w:rPr>
              <w:t>численность работников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,</w:t>
            </w:r>
            <w:r w:rsidRPr="001338FE">
              <w:rPr>
                <w:rStyle w:val="211pt0"/>
                <w:rFonts w:eastAsiaTheme="minorHAnsi"/>
                <w:sz w:val="24"/>
                <w:szCs w:val="24"/>
              </w:rPr>
              <w:t xml:space="preserve"> которой составляет 50 чел. и более;</w:t>
            </w:r>
          </w:p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Style w:val="211pt0"/>
                <w:rFonts w:eastAsiaTheme="minorHAnsi"/>
                <w:sz w:val="24"/>
                <w:szCs w:val="24"/>
              </w:rPr>
              <w:t>иной организации, определяемой в соответствии с законодательством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008" w:type="dxa"/>
            <w:gridSpan w:val="2"/>
            <w:tcBorders>
              <w:top w:val="nil"/>
              <w:bottom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1338FE">
              <w:rPr>
                <w:rFonts w:ascii="Times New Roman" w:hAnsi="Times New Roman"/>
                <w:sz w:val="24"/>
                <w:szCs w:val="24"/>
                <w:lang w:eastAsia="ru-RU"/>
              </w:rPr>
              <w:t>до 1 февраля</w:t>
            </w:r>
          </w:p>
          <w:p w:rsidR="00C470F5" w:rsidRPr="001338FE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1338FE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(по состоянию на 1 января текущего года)</w:t>
            </w:r>
          </w:p>
        </w:tc>
        <w:tc>
          <w:tcPr>
            <w:tcW w:w="2949" w:type="dxa"/>
            <w:gridSpan w:val="2"/>
            <w:tcBorders>
              <w:top w:val="nil"/>
              <w:bottom w:val="single" w:sz="4" w:space="0" w:color="auto"/>
            </w:tcBorders>
          </w:tcPr>
          <w:p w:rsidR="00C470F5" w:rsidRPr="001338FE" w:rsidRDefault="00DC312C" w:rsidP="00DC31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216" w:type="dxa"/>
            <w:gridSpan w:val="2"/>
            <w:tcBorders>
              <w:top w:val="nil"/>
              <w:bottom w:val="single" w:sz="4" w:space="0" w:color="auto"/>
            </w:tcBorders>
          </w:tcPr>
          <w:p w:rsidR="00C470F5" w:rsidRPr="001338FE" w:rsidRDefault="00DC312C" w:rsidP="006D3E17">
            <w:pPr>
              <w:pStyle w:val="af9"/>
              <w:shd w:val="clear" w:color="auto" w:fill="FFFFF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top w:val="nil"/>
              <w:bottom w:val="single" w:sz="4" w:space="0" w:color="auto"/>
            </w:tcBorders>
          </w:tcPr>
          <w:p w:rsidR="00C470F5" w:rsidRPr="00E83FF6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70F5" w:rsidRPr="001338FE" w:rsidTr="006D3E17">
        <w:trPr>
          <w:trHeight w:val="533"/>
        </w:trPr>
        <w:tc>
          <w:tcPr>
            <w:tcW w:w="681" w:type="dxa"/>
            <w:tcBorders>
              <w:top w:val="nil"/>
              <w:bottom w:val="nil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470F5" w:rsidRPr="001338FE" w:rsidRDefault="00C470F5" w:rsidP="006D3E17">
            <w:pPr>
              <w:pStyle w:val="24"/>
              <w:shd w:val="clear" w:color="auto" w:fill="auto"/>
              <w:spacing w:after="0" w:line="234" w:lineRule="exact"/>
              <w:ind w:hanging="184"/>
              <w:rPr>
                <w:sz w:val="24"/>
                <w:szCs w:val="24"/>
                <w:shd w:val="clear" w:color="auto" w:fill="auto"/>
              </w:rPr>
            </w:pPr>
            <w:r w:rsidRPr="001338FE">
              <w:rPr>
                <w:sz w:val="24"/>
                <w:szCs w:val="24"/>
                <w:shd w:val="clear" w:color="auto" w:fill="auto"/>
              </w:rPr>
              <w:t>до 1 февраля</w:t>
            </w:r>
          </w:p>
          <w:p w:rsidR="00C470F5" w:rsidRPr="001338FE" w:rsidRDefault="00C470F5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(по состоянию на 1 января текущего года)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</w:tcPr>
          <w:p w:rsidR="00C470F5" w:rsidRPr="001338FE" w:rsidRDefault="00DC312C" w:rsidP="00DC312C">
            <w:pPr>
              <w:pStyle w:val="af9"/>
              <w:shd w:val="clear" w:color="auto" w:fill="FFFFF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:rsidR="00C470F5" w:rsidRPr="001338FE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0F5" w:rsidRPr="00B97191" w:rsidTr="006D3E17">
        <w:trPr>
          <w:trHeight w:val="533"/>
        </w:trPr>
        <w:tc>
          <w:tcPr>
            <w:tcW w:w="15168" w:type="dxa"/>
            <w:gridSpan w:val="12"/>
          </w:tcPr>
          <w:p w:rsidR="00C470F5" w:rsidRPr="00B97191" w:rsidRDefault="00C470F5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91">
              <w:rPr>
                <w:rFonts w:ascii="Times New Roman" w:hAnsi="Times New Roman"/>
                <w:b/>
                <w:sz w:val="24"/>
                <w:szCs w:val="24"/>
              </w:rPr>
              <w:t>2. Повышение эффективности управления гражданской обороной и единой государственной системы предупреждения и ликвидации чрезвычайных ситуаций</w:t>
            </w:r>
          </w:p>
        </w:tc>
      </w:tr>
      <w:tr w:rsidR="00C470F5" w:rsidRPr="008B0992" w:rsidTr="006D3E17">
        <w:trPr>
          <w:trHeight w:val="533"/>
        </w:trPr>
        <w:tc>
          <w:tcPr>
            <w:tcW w:w="681" w:type="dxa"/>
          </w:tcPr>
          <w:p w:rsidR="00C470F5" w:rsidRPr="008B0992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09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3"/>
          </w:tcPr>
          <w:p w:rsidR="00C470F5" w:rsidRPr="001070AB" w:rsidRDefault="00C470F5" w:rsidP="00DC312C">
            <w:pPr>
              <w:pStyle w:val="af9"/>
              <w:shd w:val="clear" w:color="auto" w:fill="FFFFFF"/>
              <w:ind w:left="0" w:firstLine="31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070A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проверок готовности систем 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</w:t>
            </w:r>
            <w:r w:rsidR="00DC312C" w:rsidRPr="001070A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107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8" w:type="dxa"/>
            <w:gridSpan w:val="2"/>
          </w:tcPr>
          <w:p w:rsidR="00C470F5" w:rsidRPr="008B0992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B0992">
              <w:rPr>
                <w:sz w:val="24"/>
                <w:szCs w:val="24"/>
              </w:rPr>
              <w:t xml:space="preserve">март </w:t>
            </w:r>
          </w:p>
          <w:p w:rsidR="00C470F5" w:rsidRPr="008B0992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B0992">
              <w:rPr>
                <w:i/>
                <w:sz w:val="20"/>
                <w:szCs w:val="24"/>
              </w:rPr>
              <w:t>(5 марта)</w:t>
            </w:r>
            <w:r w:rsidRPr="008B0992">
              <w:rPr>
                <w:sz w:val="24"/>
                <w:szCs w:val="24"/>
              </w:rPr>
              <w:t xml:space="preserve">, </w:t>
            </w:r>
            <w:r w:rsidRPr="008B0992">
              <w:rPr>
                <w:sz w:val="24"/>
                <w:szCs w:val="24"/>
              </w:rPr>
              <w:br/>
              <w:t>октябрь</w:t>
            </w:r>
          </w:p>
          <w:p w:rsidR="00C470F5" w:rsidRPr="008B0992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i/>
                <w:sz w:val="20"/>
                <w:szCs w:val="24"/>
              </w:rPr>
            </w:pPr>
            <w:r w:rsidRPr="008B0992">
              <w:rPr>
                <w:i/>
                <w:sz w:val="20"/>
                <w:szCs w:val="24"/>
              </w:rPr>
              <w:t>(1 октября)</w:t>
            </w:r>
          </w:p>
          <w:p w:rsidR="00C470F5" w:rsidRPr="008B0992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i/>
                <w:sz w:val="20"/>
                <w:szCs w:val="24"/>
              </w:rPr>
            </w:pPr>
          </w:p>
          <w:p w:rsidR="00C470F5" w:rsidRPr="008B0992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C470F5" w:rsidRPr="008B0992" w:rsidRDefault="00C470F5" w:rsidP="006D3E17">
            <w:pPr>
              <w:pStyle w:val="af9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8B0992">
              <w:rPr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</w:tcPr>
          <w:p w:rsidR="00C470F5" w:rsidRPr="008B0992" w:rsidRDefault="00DC312C" w:rsidP="006D3E17">
            <w:pPr>
              <w:pStyle w:val="af9"/>
              <w:shd w:val="clear" w:color="auto" w:fill="FFFFFF"/>
              <w:ind w:left="4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  <w:r w:rsidRPr="008B0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gridSpan w:val="2"/>
          </w:tcPr>
          <w:p w:rsidR="00C470F5" w:rsidRPr="008B0992" w:rsidRDefault="00C470F5" w:rsidP="006D3E17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0F5" w:rsidRPr="00E83FF6" w:rsidTr="006D3E17">
        <w:trPr>
          <w:trHeight w:val="214"/>
        </w:trPr>
        <w:tc>
          <w:tcPr>
            <w:tcW w:w="681" w:type="dxa"/>
            <w:tcBorders>
              <w:top w:val="single" w:sz="4" w:space="0" w:color="auto"/>
            </w:tcBorders>
          </w:tcPr>
          <w:p w:rsidR="00C470F5" w:rsidRPr="00760446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</w:tcPr>
          <w:p w:rsidR="00C470F5" w:rsidRPr="00F54E5D" w:rsidRDefault="00C470F5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5D">
              <w:rPr>
                <w:rFonts w:ascii="Times New Roman" w:hAnsi="Times New Roman"/>
                <w:sz w:val="24"/>
                <w:szCs w:val="24"/>
              </w:rPr>
              <w:t xml:space="preserve">Подача заявок на повышение квалификации </w:t>
            </w:r>
          </w:p>
        </w:tc>
        <w:tc>
          <w:tcPr>
            <w:tcW w:w="2008" w:type="dxa"/>
            <w:gridSpan w:val="2"/>
          </w:tcPr>
          <w:p w:rsidR="00C470F5" w:rsidRPr="00F54E5D" w:rsidRDefault="00C470F5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5D">
              <w:rPr>
                <w:rFonts w:ascii="Times New Roman" w:hAnsi="Times New Roman"/>
                <w:sz w:val="24"/>
                <w:szCs w:val="24"/>
              </w:rPr>
              <w:t>до 1 августа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</w:tcPr>
          <w:p w:rsidR="00C470F5" w:rsidRPr="00F54E5D" w:rsidRDefault="00C470F5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5D">
              <w:rPr>
                <w:rFonts w:ascii="Times New Roman" w:hAnsi="Times New Roman"/>
                <w:sz w:val="24"/>
                <w:szCs w:val="24"/>
              </w:rPr>
              <w:t>ОМСУ</w:t>
            </w:r>
          </w:p>
          <w:p w:rsidR="00C470F5" w:rsidRPr="00F54E5D" w:rsidRDefault="00C470F5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C470F5" w:rsidRPr="00F54E5D" w:rsidRDefault="006D3E17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C470F5" w:rsidRPr="00E83FF6" w:rsidRDefault="00C470F5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470F5" w:rsidRPr="00E83FF6" w:rsidTr="006D3E17">
        <w:trPr>
          <w:trHeight w:val="533"/>
        </w:trPr>
        <w:tc>
          <w:tcPr>
            <w:tcW w:w="681" w:type="dxa"/>
            <w:tcBorders>
              <w:top w:val="nil"/>
            </w:tcBorders>
          </w:tcPr>
          <w:p w:rsidR="00C470F5" w:rsidRPr="00760446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  <w:gridSpan w:val="3"/>
          </w:tcPr>
          <w:p w:rsidR="00C470F5" w:rsidRPr="007A5DA6" w:rsidRDefault="00C470F5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DA6"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комиссий по ЧСПБ вопросов совершенствования системы подготовки населения в области гражданской обороны и защиты от чрезвычайных ситуаций, выполнения комплексного плана мероприятий по обучению неработающего населения в области безопасности жизнедеятельности</w:t>
            </w:r>
          </w:p>
        </w:tc>
        <w:tc>
          <w:tcPr>
            <w:tcW w:w="2008" w:type="dxa"/>
            <w:gridSpan w:val="2"/>
          </w:tcPr>
          <w:p w:rsidR="00C470F5" w:rsidRPr="007A5DA6" w:rsidRDefault="00C470F5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DA6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949" w:type="dxa"/>
            <w:gridSpan w:val="2"/>
            <w:tcBorders>
              <w:top w:val="nil"/>
            </w:tcBorders>
          </w:tcPr>
          <w:p w:rsidR="00C470F5" w:rsidRPr="007A5DA6" w:rsidRDefault="00C470F5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ОМСУ</w:t>
            </w:r>
          </w:p>
        </w:tc>
        <w:tc>
          <w:tcPr>
            <w:tcW w:w="3216" w:type="dxa"/>
            <w:gridSpan w:val="2"/>
            <w:tcBorders>
              <w:top w:val="nil"/>
            </w:tcBorders>
          </w:tcPr>
          <w:p w:rsidR="00C470F5" w:rsidRPr="007A5DA6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C470F5" w:rsidRPr="00E83FF6" w:rsidRDefault="00C470F5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470F5" w:rsidRPr="0002415C" w:rsidTr="006D3E17">
        <w:trPr>
          <w:trHeight w:val="533"/>
        </w:trPr>
        <w:tc>
          <w:tcPr>
            <w:tcW w:w="681" w:type="dxa"/>
            <w:tcBorders>
              <w:top w:val="nil"/>
            </w:tcBorders>
          </w:tcPr>
          <w:p w:rsidR="00C470F5" w:rsidRPr="0002415C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5" w:type="dxa"/>
            <w:gridSpan w:val="3"/>
          </w:tcPr>
          <w:p w:rsidR="00C470F5" w:rsidRPr="0002415C" w:rsidRDefault="00C470F5" w:rsidP="006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15C">
              <w:rPr>
                <w:rFonts w:ascii="Times New Roman" w:hAnsi="Times New Roman"/>
                <w:sz w:val="24"/>
                <w:szCs w:val="24"/>
              </w:rPr>
              <w:t>Разработка планов проведения учений и тренировок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8" w:type="dxa"/>
            <w:gridSpan w:val="2"/>
          </w:tcPr>
          <w:p w:rsidR="00C470F5" w:rsidRPr="0002415C" w:rsidRDefault="00C470F5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5C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  <w:p w:rsidR="00C470F5" w:rsidRPr="0002415C" w:rsidRDefault="00C470F5" w:rsidP="006D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nil"/>
            </w:tcBorders>
          </w:tcPr>
          <w:p w:rsidR="00C470F5" w:rsidRPr="0002415C" w:rsidRDefault="00C470F5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5C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tcBorders>
              <w:top w:val="nil"/>
            </w:tcBorders>
          </w:tcPr>
          <w:p w:rsidR="00C470F5" w:rsidRPr="0002415C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Новосибирской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779" w:type="dxa"/>
            <w:gridSpan w:val="2"/>
          </w:tcPr>
          <w:p w:rsidR="00C470F5" w:rsidRPr="0002415C" w:rsidRDefault="00C470F5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470F5" w:rsidRPr="00E25B80" w:rsidTr="006D3E17">
        <w:trPr>
          <w:trHeight w:val="1235"/>
        </w:trPr>
        <w:tc>
          <w:tcPr>
            <w:tcW w:w="681" w:type="dxa"/>
            <w:tcBorders>
              <w:top w:val="nil"/>
            </w:tcBorders>
          </w:tcPr>
          <w:p w:rsidR="00C470F5" w:rsidRPr="00E25B80" w:rsidRDefault="00C470F5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35" w:type="dxa"/>
            <w:gridSpan w:val="3"/>
          </w:tcPr>
          <w:p w:rsidR="00C470F5" w:rsidRPr="00E25B80" w:rsidRDefault="00C470F5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Утверждение планов комплектования слушателями УМЦ по ГОЧС Новосибирской области, курсов ГО муниципальных образований.</w:t>
            </w:r>
          </w:p>
        </w:tc>
        <w:tc>
          <w:tcPr>
            <w:tcW w:w="2008" w:type="dxa"/>
            <w:gridSpan w:val="2"/>
          </w:tcPr>
          <w:p w:rsidR="00C470F5" w:rsidRPr="00E25B80" w:rsidRDefault="00C470F5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949" w:type="dxa"/>
            <w:gridSpan w:val="2"/>
            <w:tcBorders>
              <w:top w:val="nil"/>
            </w:tcBorders>
          </w:tcPr>
          <w:p w:rsidR="00C470F5" w:rsidRPr="00E25B80" w:rsidRDefault="00C470F5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  <w:r w:rsidRPr="00E25B80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nil"/>
            </w:tcBorders>
          </w:tcPr>
          <w:p w:rsidR="00C470F5" w:rsidRPr="00E25B80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C470F5" w:rsidRPr="00E25B80" w:rsidRDefault="00C470F5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470F5" w:rsidRPr="00B02EB9" w:rsidTr="006D3E17">
        <w:trPr>
          <w:trHeight w:val="533"/>
        </w:trPr>
        <w:tc>
          <w:tcPr>
            <w:tcW w:w="681" w:type="dxa"/>
            <w:tcBorders>
              <w:top w:val="nil"/>
            </w:tcBorders>
          </w:tcPr>
          <w:p w:rsidR="00C470F5" w:rsidRPr="00B02EB9" w:rsidRDefault="00185001" w:rsidP="006D3E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C470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="00C470F5" w:rsidRPr="00B02E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</w:tcPr>
          <w:p w:rsidR="00C470F5" w:rsidRPr="00B02EB9" w:rsidRDefault="00C470F5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B9">
              <w:rPr>
                <w:rFonts w:ascii="Times New Roman" w:hAnsi="Times New Roman"/>
                <w:sz w:val="24"/>
                <w:szCs w:val="24"/>
              </w:rPr>
              <w:t>Утверждение комплексных планов мероприятий по обучению неработающего населения в области безопасности жизнедеятельности на 2026 год</w:t>
            </w:r>
          </w:p>
        </w:tc>
        <w:tc>
          <w:tcPr>
            <w:tcW w:w="2008" w:type="dxa"/>
            <w:gridSpan w:val="2"/>
          </w:tcPr>
          <w:p w:rsidR="00C470F5" w:rsidRPr="00B02EB9" w:rsidRDefault="00C470F5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B9"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</w:tc>
        <w:tc>
          <w:tcPr>
            <w:tcW w:w="2949" w:type="dxa"/>
            <w:gridSpan w:val="2"/>
            <w:tcBorders>
              <w:top w:val="nil"/>
            </w:tcBorders>
          </w:tcPr>
          <w:p w:rsidR="00C470F5" w:rsidRPr="00B02EB9" w:rsidRDefault="00C470F5" w:rsidP="006D3E1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2EB9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tcBorders>
              <w:top w:val="nil"/>
            </w:tcBorders>
          </w:tcPr>
          <w:p w:rsidR="00C470F5" w:rsidRPr="00B02EB9" w:rsidRDefault="006D3E17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C470F5" w:rsidRPr="00B02EB9" w:rsidRDefault="00C470F5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470F5" w:rsidRPr="00E83FF6" w:rsidTr="006D3E17">
        <w:trPr>
          <w:trHeight w:val="400"/>
        </w:trPr>
        <w:tc>
          <w:tcPr>
            <w:tcW w:w="15168" w:type="dxa"/>
            <w:gridSpan w:val="12"/>
          </w:tcPr>
          <w:p w:rsidR="00C470F5" w:rsidRPr="00033C61" w:rsidRDefault="00C470F5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C6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6D3E17" w:rsidRPr="00E54374" w:rsidTr="006D3E17">
        <w:trPr>
          <w:trHeight w:val="533"/>
        </w:trPr>
        <w:tc>
          <w:tcPr>
            <w:tcW w:w="681" w:type="dxa"/>
          </w:tcPr>
          <w:p w:rsidR="006D3E17" w:rsidRPr="00E54374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  <w:r w:rsidR="006D3E17" w:rsidRPr="00E543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</w:tcPr>
          <w:p w:rsidR="006D3E17" w:rsidRPr="00E54374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374">
              <w:rPr>
                <w:rFonts w:ascii="Times New Roman" w:hAnsi="Times New Roman"/>
                <w:sz w:val="24"/>
                <w:szCs w:val="24"/>
              </w:rPr>
              <w:t>Организация проведения инструктажей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населением</w:t>
            </w:r>
            <w:r w:rsidR="00543552">
              <w:rPr>
                <w:rFonts w:ascii="Times New Roman" w:hAnsi="Times New Roman"/>
                <w:sz w:val="24"/>
                <w:szCs w:val="24"/>
              </w:rPr>
              <w:t xml:space="preserve"> и специалистами </w:t>
            </w:r>
            <w:r w:rsidRPr="00E54374">
              <w:rPr>
                <w:rFonts w:ascii="Times New Roman" w:hAnsi="Times New Roman"/>
                <w:sz w:val="24"/>
                <w:szCs w:val="24"/>
              </w:rPr>
              <w:t xml:space="preserve"> по вопросам обеспечения безопасности детей при возникновении пожаров и связанных с ними чрезвычайных ситуаций, с практической отработкой действий по эвакуации</w:t>
            </w:r>
          </w:p>
        </w:tc>
        <w:tc>
          <w:tcPr>
            <w:tcW w:w="2008" w:type="dxa"/>
            <w:gridSpan w:val="2"/>
          </w:tcPr>
          <w:p w:rsidR="006D3E17" w:rsidRPr="00E54374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374">
              <w:rPr>
                <w:rFonts w:ascii="Times New Roman" w:hAnsi="Times New Roman"/>
                <w:sz w:val="24"/>
                <w:szCs w:val="24"/>
              </w:rPr>
              <w:t>май – июнь</w:t>
            </w:r>
          </w:p>
        </w:tc>
        <w:tc>
          <w:tcPr>
            <w:tcW w:w="2949" w:type="dxa"/>
            <w:gridSpan w:val="2"/>
          </w:tcPr>
          <w:p w:rsidR="006D3E17" w:rsidRPr="00E54374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EB9"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</w:tcPr>
          <w:p w:rsidR="006D3E17" w:rsidRPr="00B02EB9" w:rsidRDefault="006D3E17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6D3E17" w:rsidRPr="00E54374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C56EA0" w:rsidTr="006D3E17">
        <w:trPr>
          <w:trHeight w:val="533"/>
        </w:trPr>
        <w:tc>
          <w:tcPr>
            <w:tcW w:w="15168" w:type="dxa"/>
            <w:gridSpan w:val="12"/>
            <w:tcBorders>
              <w:bottom w:val="single" w:sz="4" w:space="0" w:color="auto"/>
            </w:tcBorders>
          </w:tcPr>
          <w:p w:rsidR="006D3E17" w:rsidRPr="00C56EA0" w:rsidRDefault="006D3E17" w:rsidP="006D3E17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56EA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6D3E17" w:rsidRPr="005A29F0" w:rsidTr="006D3E17">
        <w:trPr>
          <w:trHeight w:val="533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D3E17" w:rsidRPr="00760446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  <w:r w:rsidR="006D3E17"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3E17" w:rsidRPr="00910FC5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0F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муниципальных смотров-конкурсов учебно-материальной базы в области ГО и защиты от ЧС подведомственных организаций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910FC5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FC5">
              <w:rPr>
                <w:rFonts w:ascii="Times New Roman" w:hAnsi="Times New Roman"/>
                <w:color w:val="000000"/>
                <w:sz w:val="24"/>
                <w:szCs w:val="24"/>
              </w:rPr>
              <w:t>март - сентябрь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910FC5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  <w:r w:rsidRPr="0091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B02EB9" w:rsidRDefault="006D3E17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5A29F0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C34C55" w:rsidTr="006D3E17">
        <w:trPr>
          <w:trHeight w:val="533"/>
        </w:trPr>
        <w:tc>
          <w:tcPr>
            <w:tcW w:w="681" w:type="dxa"/>
            <w:tcBorders>
              <w:top w:val="nil"/>
            </w:tcBorders>
          </w:tcPr>
          <w:p w:rsidR="006D3E17" w:rsidRPr="00C34C55" w:rsidRDefault="00185001" w:rsidP="006D3E17">
            <w:pPr>
              <w:spacing w:after="0" w:line="240" w:lineRule="auto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13</w:t>
            </w:r>
            <w:r w:rsidR="006D3E17" w:rsidRPr="00C34C55">
              <w:rPr>
                <w:rStyle w:val="212pt"/>
                <w:rFonts w:eastAsia="Calibri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6D3E17" w:rsidRPr="00C34C55" w:rsidRDefault="006D3E17" w:rsidP="006D3E17">
            <w:pPr>
              <w:widowControl w:val="0"/>
              <w:spacing w:after="0" w:line="240" w:lineRule="auto"/>
              <w:jc w:val="both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Организация и проведение </w:t>
            </w:r>
            <w:r w:rsidRPr="00C34C55">
              <w:rPr>
                <w:rStyle w:val="212pt"/>
                <w:rFonts w:eastAsiaTheme="minorHAnsi"/>
              </w:rPr>
              <w:t>мероприяти</w:t>
            </w:r>
            <w:r>
              <w:rPr>
                <w:rStyle w:val="212pt"/>
                <w:rFonts w:eastAsiaTheme="minorHAnsi"/>
              </w:rPr>
              <w:t>й</w:t>
            </w:r>
            <w:r w:rsidRPr="00C34C55">
              <w:rPr>
                <w:rStyle w:val="212pt"/>
                <w:rFonts w:eastAsiaTheme="minorHAnsi"/>
              </w:rPr>
              <w:t>, посвященных Международному Дню защиты детей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6D3E17" w:rsidRPr="00C34C55" w:rsidRDefault="006D3E17" w:rsidP="006D3E17">
            <w:pPr>
              <w:widowControl w:val="0"/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 w:rsidRPr="00C34C55">
              <w:rPr>
                <w:rStyle w:val="212pt"/>
                <w:rFonts w:eastAsiaTheme="minorHAnsi"/>
              </w:rPr>
              <w:t>июнь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</w:tcPr>
          <w:p w:rsidR="006D3E17" w:rsidRPr="00C34C55" w:rsidRDefault="006D3E17" w:rsidP="006D3E17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</w:tcPr>
          <w:p w:rsidR="006D3E17" w:rsidRPr="00C34C55" w:rsidRDefault="006D3E17" w:rsidP="006D3E17">
            <w:pPr>
              <w:widowControl w:val="0"/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МКУК «Вассинский КДЦ»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:rsidR="006D3E17" w:rsidRPr="00C34C55" w:rsidRDefault="006D3E17" w:rsidP="006D3E17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</w:p>
        </w:tc>
      </w:tr>
      <w:tr w:rsidR="006D3E17" w:rsidRPr="00E83FF6" w:rsidTr="006D3E17">
        <w:trPr>
          <w:trHeight w:val="533"/>
        </w:trPr>
        <w:tc>
          <w:tcPr>
            <w:tcW w:w="15168" w:type="dxa"/>
            <w:gridSpan w:val="12"/>
            <w:tcBorders>
              <w:bottom w:val="single" w:sz="4" w:space="0" w:color="auto"/>
            </w:tcBorders>
          </w:tcPr>
          <w:p w:rsidR="006D3E17" w:rsidRPr="000B09B8" w:rsidRDefault="006D3E17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9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3. Мероприятия по проверке готовности органов управления, сил и средств ГО и РСЧС Новосибирской области</w:t>
            </w:r>
          </w:p>
          <w:p w:rsidR="006D3E17" w:rsidRPr="00E83FF6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0B09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к деятельности по предназначению</w:t>
            </w:r>
          </w:p>
        </w:tc>
      </w:tr>
      <w:tr w:rsidR="006D3E17" w:rsidRPr="00664473" w:rsidTr="006D3E17">
        <w:trPr>
          <w:trHeight w:val="1081"/>
        </w:trPr>
        <w:tc>
          <w:tcPr>
            <w:tcW w:w="681" w:type="dxa"/>
            <w:tcBorders>
              <w:top w:val="single" w:sz="4" w:space="0" w:color="auto"/>
              <w:bottom w:val="nil"/>
            </w:tcBorders>
          </w:tcPr>
          <w:p w:rsidR="006D3E17" w:rsidRPr="00664473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6D3E17" w:rsidRPr="0066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4" w:space="0" w:color="auto"/>
            </w:tcBorders>
          </w:tcPr>
          <w:p w:rsidR="006D3E17" w:rsidRPr="00664473" w:rsidRDefault="006D3E17" w:rsidP="006D3E1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6447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Оценка готовности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Вассинского сельсовета Тогучинского района </w:t>
            </w:r>
            <w:r w:rsidRPr="0066447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Новосибирской области к безаварийному пропуску паводковых 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3E17" w:rsidRPr="00664473" w:rsidRDefault="006D3E17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473">
              <w:rPr>
                <w:rFonts w:ascii="Times New Roman" w:hAnsi="Times New Roman"/>
                <w:sz w:val="24"/>
                <w:szCs w:val="24"/>
                <w:lang w:eastAsia="ru-RU"/>
              </w:rPr>
              <w:t>февраль - март</w:t>
            </w:r>
          </w:p>
          <w:p w:rsidR="006D3E17" w:rsidRPr="00664473" w:rsidRDefault="006D3E17" w:rsidP="006D3E17">
            <w:pPr>
              <w:shd w:val="clear" w:color="auto" w:fill="FFFFFF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E17" w:rsidRPr="00664473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3E17" w:rsidRPr="00664473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bottom w:val="nil"/>
            </w:tcBorders>
          </w:tcPr>
          <w:p w:rsidR="006D3E17" w:rsidRPr="00664473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664473" w:rsidTr="006D3E17">
        <w:trPr>
          <w:trHeight w:val="297"/>
        </w:trPr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6D3E17" w:rsidRPr="00664473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vMerge/>
            <w:vAlign w:val="center"/>
          </w:tcPr>
          <w:p w:rsidR="006D3E17" w:rsidRPr="007F4E9C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3E17" w:rsidRPr="00664473" w:rsidRDefault="006D3E17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664473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3E17" w:rsidRPr="00664473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</w:tcPr>
          <w:p w:rsidR="006D3E17" w:rsidRPr="00664473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E83FF6" w:rsidTr="006D3E17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E17" w:rsidRPr="00760446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  <w:r w:rsidR="006D3E17"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  <w:bottom w:val="nil"/>
            </w:tcBorders>
          </w:tcPr>
          <w:p w:rsidR="006D3E17" w:rsidRPr="007F4E9C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E9C">
              <w:rPr>
                <w:rFonts w:ascii="Times New Roman" w:hAnsi="Times New Roman"/>
                <w:color w:val="000000"/>
                <w:sz w:val="24"/>
                <w:szCs w:val="24"/>
              </w:rPr>
              <w:t>Послепаводковое обследование гидротехнических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Вассинского сельсовета </w:t>
            </w:r>
            <w:r w:rsidRPr="007F4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r w:rsidRPr="007F4E9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08" w:type="dxa"/>
            <w:gridSpan w:val="2"/>
          </w:tcPr>
          <w:p w:rsidR="006D3E17" w:rsidRPr="007F4E9C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9C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</w:tcPr>
          <w:p w:rsidR="006D3E17" w:rsidRPr="007F4E9C" w:rsidRDefault="006D3E17" w:rsidP="006D3E1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44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</w:tcPr>
          <w:p w:rsidR="006D3E17" w:rsidRPr="007F4E9C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bottom w:val="nil"/>
            </w:tcBorders>
          </w:tcPr>
          <w:p w:rsidR="006D3E17" w:rsidRPr="009509F4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E83FF6" w:rsidTr="006D3E17">
        <w:trPr>
          <w:trHeight w:val="297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D3E17" w:rsidRPr="00760446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  <w:r w:rsidR="006D3E17"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6D3E17" w:rsidRPr="00E83FF6" w:rsidRDefault="006D3E17" w:rsidP="006D3E1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работы по предупреждению ландшафтных (природных) пожаров в пожароопасный сезон 2025 года и контроль развития лесопожарной обстановки на территории Вассинского сельсовета Тогучинского района  Новосибирской области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9509F4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509F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апрель – октябрь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9509F4" w:rsidRDefault="006D3E17" w:rsidP="006D3E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ОМСУ</w:t>
            </w:r>
          </w:p>
          <w:p w:rsidR="006D3E17" w:rsidRPr="009509F4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E17" w:rsidRPr="00FA62D3" w:rsidRDefault="006D3E17" w:rsidP="006D3E17">
            <w:pPr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68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6D3E17" w:rsidRPr="00FA62D3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F618E5" w:rsidTr="006D3E17">
        <w:trPr>
          <w:trHeight w:val="375"/>
        </w:trPr>
        <w:tc>
          <w:tcPr>
            <w:tcW w:w="15168" w:type="dxa"/>
            <w:gridSpan w:val="12"/>
          </w:tcPr>
          <w:p w:rsidR="006D3E17" w:rsidRPr="00F618E5" w:rsidRDefault="006D3E17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18E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III. Мероприятия, проводимые под руководством начальника ГУ МЧС по Новосибирской области</w:t>
            </w:r>
          </w:p>
        </w:tc>
      </w:tr>
      <w:tr w:rsidR="006D3E17" w:rsidRPr="00F618E5" w:rsidTr="006D3E17">
        <w:trPr>
          <w:trHeight w:val="533"/>
        </w:trPr>
        <w:tc>
          <w:tcPr>
            <w:tcW w:w="15168" w:type="dxa"/>
            <w:gridSpan w:val="12"/>
          </w:tcPr>
          <w:p w:rsidR="006D3E17" w:rsidRPr="00F618E5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18E5">
              <w:rPr>
                <w:rFonts w:ascii="Times New Roman" w:hAnsi="Times New Roman"/>
                <w:b/>
                <w:sz w:val="24"/>
                <w:szCs w:val="24"/>
              </w:rPr>
              <w:t>1.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</w:t>
            </w:r>
          </w:p>
        </w:tc>
      </w:tr>
      <w:tr w:rsidR="006D3E17" w:rsidRPr="00ED0CD1" w:rsidTr="00543552">
        <w:trPr>
          <w:trHeight w:val="375"/>
        </w:trPr>
        <w:tc>
          <w:tcPr>
            <w:tcW w:w="681" w:type="dxa"/>
          </w:tcPr>
          <w:p w:rsidR="006D3E17" w:rsidRPr="00ED0CD1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  <w:r w:rsidR="006D3E17" w:rsidRPr="00ED0C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9" w:type="dxa"/>
            <w:gridSpan w:val="2"/>
          </w:tcPr>
          <w:p w:rsidR="006D3E17" w:rsidRPr="00ED0CD1" w:rsidRDefault="006D3E17" w:rsidP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Контроль за осуществлением безопасности людей на водных объектах муниципальных образований Новосибирской области при проведении религиозного праздника «Крещение Господне»</w:t>
            </w:r>
          </w:p>
        </w:tc>
        <w:tc>
          <w:tcPr>
            <w:tcW w:w="2064" w:type="dxa"/>
            <w:gridSpan w:val="3"/>
          </w:tcPr>
          <w:p w:rsidR="006D3E17" w:rsidRPr="00ED0CD1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17–19 января</w:t>
            </w:r>
          </w:p>
        </w:tc>
        <w:tc>
          <w:tcPr>
            <w:tcW w:w="2949" w:type="dxa"/>
            <w:gridSpan w:val="2"/>
          </w:tcPr>
          <w:p w:rsidR="006D3E17" w:rsidRPr="00ED0CD1" w:rsidRDefault="00543552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</w:tcPr>
          <w:p w:rsidR="006D3E17" w:rsidRPr="00ED0CD1" w:rsidRDefault="00543552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6D3E17" w:rsidRPr="00ED0CD1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E83FF6" w:rsidTr="00543552">
        <w:trPr>
          <w:trHeight w:val="533"/>
        </w:trPr>
        <w:tc>
          <w:tcPr>
            <w:tcW w:w="681" w:type="dxa"/>
          </w:tcPr>
          <w:p w:rsidR="006D3E17" w:rsidRPr="00CE3863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6D3E17" w:rsidRPr="00CE38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9" w:type="dxa"/>
            <w:gridSpan w:val="2"/>
          </w:tcPr>
          <w:p w:rsidR="006D3E17" w:rsidRPr="00CE3863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обеспечением пожарной безопасности на подведомственных объектах, задействованных в проведении новогодних праздников с массовым пребыванием детей  </w:t>
            </w:r>
          </w:p>
        </w:tc>
        <w:tc>
          <w:tcPr>
            <w:tcW w:w="2064" w:type="dxa"/>
            <w:gridSpan w:val="3"/>
          </w:tcPr>
          <w:p w:rsidR="006D3E17" w:rsidRPr="00CE3863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>январь, декабрь</w:t>
            </w:r>
          </w:p>
        </w:tc>
        <w:tc>
          <w:tcPr>
            <w:tcW w:w="2949" w:type="dxa"/>
            <w:gridSpan w:val="2"/>
          </w:tcPr>
          <w:p w:rsidR="006D3E17" w:rsidRPr="00CE3863" w:rsidRDefault="00543552" w:rsidP="006D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</w:tcPr>
          <w:p w:rsidR="006D3E17" w:rsidRPr="00CE3863" w:rsidRDefault="00543552" w:rsidP="006D3E1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44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6D3E17" w:rsidRPr="00E83FF6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6D3E17" w:rsidRPr="00ED0CD1" w:rsidTr="00543552">
        <w:trPr>
          <w:trHeight w:val="533"/>
        </w:trPr>
        <w:tc>
          <w:tcPr>
            <w:tcW w:w="681" w:type="dxa"/>
          </w:tcPr>
          <w:p w:rsidR="006D3E17" w:rsidRPr="00ED0CD1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="006D3E17" w:rsidRPr="00ED0C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9" w:type="dxa"/>
            <w:gridSpan w:val="2"/>
          </w:tcPr>
          <w:p w:rsidR="006D3E17" w:rsidRPr="00ED0CD1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проведения и участие в акции «Вода – безопасная территория» на водных объектах Новосибирской области</w:t>
            </w:r>
          </w:p>
        </w:tc>
        <w:tc>
          <w:tcPr>
            <w:tcW w:w="2064" w:type="dxa"/>
            <w:gridSpan w:val="3"/>
          </w:tcPr>
          <w:p w:rsidR="006D3E17" w:rsidRPr="00ED0CD1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июнь–август</w:t>
            </w:r>
          </w:p>
          <w:p w:rsidR="006D3E17" w:rsidRPr="00ED0CD1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i/>
                <w:sz w:val="20"/>
                <w:szCs w:val="24"/>
              </w:rPr>
              <w:t>(с учётом оперативной обстановки)</w:t>
            </w:r>
          </w:p>
        </w:tc>
        <w:tc>
          <w:tcPr>
            <w:tcW w:w="2949" w:type="dxa"/>
            <w:gridSpan w:val="2"/>
          </w:tcPr>
          <w:p w:rsidR="006D3E17" w:rsidRPr="00ED0CD1" w:rsidRDefault="00543552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</w:tcPr>
          <w:p w:rsidR="006D3E17" w:rsidRPr="00ED0CD1" w:rsidRDefault="00543552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6D3E17" w:rsidRPr="00ED0CD1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E83FF6" w:rsidTr="006D3E17">
        <w:trPr>
          <w:trHeight w:val="201"/>
        </w:trPr>
        <w:tc>
          <w:tcPr>
            <w:tcW w:w="15168" w:type="dxa"/>
            <w:gridSpan w:val="12"/>
          </w:tcPr>
          <w:p w:rsidR="006D3E17" w:rsidRPr="00CE3863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Тренировки и учения</w:t>
            </w:r>
          </w:p>
        </w:tc>
      </w:tr>
      <w:tr w:rsidR="006D3E17" w:rsidRPr="00E83FF6" w:rsidTr="006D3E17">
        <w:trPr>
          <w:trHeight w:val="147"/>
        </w:trPr>
        <w:tc>
          <w:tcPr>
            <w:tcW w:w="681" w:type="dxa"/>
          </w:tcPr>
          <w:p w:rsidR="006D3E17" w:rsidRPr="00CE3863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D3E17" w:rsidRPr="00CE38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</w:tcPr>
          <w:p w:rsidR="006D3E17" w:rsidRPr="00BC3D16" w:rsidRDefault="006D3E17" w:rsidP="00543552">
            <w:pPr>
              <w:widowControl w:val="0"/>
              <w:spacing w:after="0" w:line="240" w:lineRule="auto"/>
              <w:ind w:firstLine="10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357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Штабная тренировка по отработке вопросов обеспечения безаварийного пропуска паводковых вод в 2025 году</w:t>
            </w:r>
          </w:p>
        </w:tc>
        <w:tc>
          <w:tcPr>
            <w:tcW w:w="2008" w:type="dxa"/>
            <w:gridSpan w:val="2"/>
          </w:tcPr>
          <w:p w:rsidR="006D3E17" w:rsidRPr="00BC3D16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9" w:type="dxa"/>
            <w:gridSpan w:val="2"/>
          </w:tcPr>
          <w:p w:rsidR="006D3E17" w:rsidRPr="00BC3D16" w:rsidRDefault="00543552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</w:tcPr>
          <w:p w:rsidR="006D3E17" w:rsidRPr="00BC3D16" w:rsidRDefault="00543552" w:rsidP="006D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</w:tcPr>
          <w:p w:rsidR="006D3E17" w:rsidRPr="00E83FF6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6D3E17" w:rsidRPr="00655A8B" w:rsidTr="006D3E17">
        <w:trPr>
          <w:trHeight w:val="329"/>
        </w:trPr>
        <w:tc>
          <w:tcPr>
            <w:tcW w:w="15168" w:type="dxa"/>
            <w:gridSpan w:val="12"/>
            <w:tcBorders>
              <w:bottom w:val="single" w:sz="4" w:space="0" w:color="auto"/>
            </w:tcBorders>
          </w:tcPr>
          <w:p w:rsidR="006D3E17" w:rsidRPr="00655A8B" w:rsidRDefault="00626AAC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6D3E17" w:rsidRPr="00655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Организация проверочных мероприятий по направлениям деятельности структурных подразделений Главного управления</w:t>
            </w:r>
          </w:p>
        </w:tc>
      </w:tr>
      <w:tr w:rsidR="006D3E17" w:rsidRPr="00304CB9" w:rsidTr="006D3E17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E17" w:rsidRPr="00304CB9" w:rsidRDefault="00185001" w:rsidP="00626A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="00626A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6D3E17" w:rsidRPr="00304C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304CB9" w:rsidRDefault="006D3E17" w:rsidP="006D3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CB9">
              <w:rPr>
                <w:rFonts w:ascii="Times New Roman" w:hAnsi="Times New Roman"/>
                <w:sz w:val="24"/>
                <w:szCs w:val="24"/>
              </w:rPr>
              <w:t>Проверка готовности органов местного самоуправления к осуществлению мероприятий гражданской обороны: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304CB9" w:rsidRDefault="006D3E17" w:rsidP="006D3E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E17" w:rsidRPr="00304CB9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E17" w:rsidRPr="00304CB9" w:rsidRDefault="00543552" w:rsidP="006D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304CB9" w:rsidRDefault="006D3E17" w:rsidP="006D3E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3E17" w:rsidRPr="00304CB9" w:rsidTr="006D3E17">
        <w:trPr>
          <w:trHeight w:val="108"/>
        </w:trPr>
        <w:tc>
          <w:tcPr>
            <w:tcW w:w="681" w:type="dxa"/>
            <w:tcBorders>
              <w:top w:val="nil"/>
              <w:bottom w:val="nil"/>
            </w:tcBorders>
          </w:tcPr>
          <w:p w:rsidR="006D3E17" w:rsidRPr="00304CB9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nil"/>
            </w:tcBorders>
          </w:tcPr>
          <w:p w:rsidR="006D3E17" w:rsidRPr="00304CB9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CB9">
              <w:rPr>
                <w:rFonts w:ascii="Times New Roman" w:hAnsi="Times New Roman"/>
                <w:sz w:val="24"/>
                <w:szCs w:val="24"/>
              </w:rPr>
              <w:t>Тогучинский район</w:t>
            </w: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3E17" w:rsidRPr="00304CB9" w:rsidRDefault="006D3E17" w:rsidP="006D3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E17" w:rsidRPr="00304CB9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E17" w:rsidRPr="00304CB9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</w:tcBorders>
          </w:tcPr>
          <w:p w:rsidR="006D3E17" w:rsidRPr="00304CB9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15168" w:type="dxa"/>
            <w:gridSpan w:val="1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V. Мероприяти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я, проводимые под руководством Г</w:t>
            </w: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лавы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дседателя КЧС и ПБ </w:t>
            </w: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Тогучинского района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6D3E17" w:rsidRPr="0089315F" w:rsidTr="006D3E17">
        <w:tblPrEx>
          <w:tblLook w:val="01E0"/>
        </w:tblPrEx>
        <w:tc>
          <w:tcPr>
            <w:tcW w:w="15168" w:type="dxa"/>
            <w:gridSpan w:val="12"/>
            <w:shd w:val="clear" w:color="auto" w:fill="auto"/>
          </w:tcPr>
          <w:p w:rsidR="006D3E17" w:rsidRPr="0060778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185001" w:rsidRDefault="00185001" w:rsidP="00626A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="00626A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и проведение мероприятий по обеспечению безопасности людей на водных объектах муниципальных образований Тогучинского района Новосибирской области при проведении </w:t>
            </w:r>
            <w:r w:rsidRPr="0089315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религиозного праздника «Крещение Господне»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17-19 января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rPr>
          <w:trHeight w:val="1106"/>
        </w:trPr>
        <w:tc>
          <w:tcPr>
            <w:tcW w:w="709" w:type="dxa"/>
            <w:gridSpan w:val="2"/>
            <w:shd w:val="clear" w:color="auto" w:fill="auto"/>
          </w:tcPr>
          <w:p w:rsidR="006D3E17" w:rsidRPr="0089315F" w:rsidRDefault="00626AAC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5435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нормативной базы, по подготовке к паводку 202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Разработка постановления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435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Вассинского сельсовета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Тогучинского района Новосибирской области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«Об утверждении Плана обеспечения безопасности людей на водных объектах в поселениях Тогучинского района Ново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сибирской области в 2026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54355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  <w:r w:rsidR="0054355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подведомственных организаций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задействованных в Новогодних праздниках: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обеспечить осмотр помещений перед началом мероприятий: в целях определения их готовности в части соблюдения мер пожарной безопасности, а также дежурство ответственных лиц на сцене и в зальных помещениях;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обеспечить выполнение требований  Правил противопожарного режима в Российской Федерации (руководитель организации обеспечивает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расположений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первичных средств пожаротушения);</w:t>
            </w:r>
          </w:p>
          <w:p w:rsidR="006D3E17" w:rsidRPr="0089315F" w:rsidRDefault="006D3E17" w:rsidP="009D4A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исключить применение в помещениях пиротехнических изделий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GB"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январь, д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val="en-GB" w:eastAsia="ru-RU"/>
              </w:rPr>
              <w:t>екабрь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D4A3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D4A3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26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заседаний КЧС и ОПБ по вопросам обеспечения защиты жизни и здоровья детей, предупреждению детского травматизма, безопасности дорожного движения 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bottom w:val="nil"/>
            </w:tcBorders>
            <w:shd w:val="clear" w:color="auto" w:fill="auto"/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9549AD" w:rsidP="009549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9549AD" w:rsidP="009549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период празднования Нового года и Рождества.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январь, д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val="en-GB" w:eastAsia="ru-RU"/>
              </w:rPr>
              <w:t>екабрь</w:t>
            </w: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auto"/>
          </w:tcPr>
          <w:p w:rsidR="006D3E17" w:rsidRPr="0089315F" w:rsidRDefault="009549AD" w:rsidP="006D3E17">
            <w:pPr>
              <w:pStyle w:val="af7"/>
              <w:jc w:val="center"/>
              <w:rPr>
                <w:rFonts w:eastAsia="Calibri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3E17" w:rsidRDefault="009549AD" w:rsidP="006D3E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top w:val="nil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летнем оздоровительном периоде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D3E17" w:rsidRPr="00B3426D" w:rsidRDefault="009549AD" w:rsidP="006D3E17">
            <w:pPr>
              <w:pStyle w:val="af7"/>
              <w:jc w:val="center"/>
              <w:rPr>
                <w:rFonts w:eastAsia="Calibr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  <w:r w:rsidRPr="00B3426D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9549A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Формирование нормативной базы, по подготовке к пожароопасному сезону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Создание, обновление и организация работы патрульных, патрульно-маневренных и маневренных групп для контроля за пожароопасной обстановкой, проведения профилактической работы и ликвидации загораний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 паводковой обстановки и проведени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 противопаводковых мероприятий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февраль-июнь,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D3E17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30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по защите населенных пунктов от перехода лесных и ландшафтных пожаров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Обеспечение мер пожарной безопасности на территориях объектов и населенных пунктов, расположенных вблизи лесных массивов,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а также населенных пунктов, подверженных переходу природных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пожаров: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создание (обновление) минерализованных полос в границах населенных пунктов;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организация противопожарной пропаганды среди населения, организаций (предприятий), сельхозпроизводителей о соблюдении требований пожарной безопасности в период пожароопасного сезона, о недопустимости сжигания мусора, сухой травянистой растительности и т.п., несанкционированному пуску палов сухой травы, о своевременном проведении работ по очистке подведомственных территорий от горючего мусора, сухой травянистой растительности и т.п.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организация работ по уборке горючего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мусора и сухой травянистой растительности на территориях населенных пунктов и прилегающей территории, по ликвидации несанкционированных свалок мусора;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организация работы административных комиссий поселений в части осуществления контроля за недопустимостью сжигания мусора и сухой травянистой растительности, а также уборкой территории населенных пунктов в соответствии с утвержденными Правилами благоустройства территорий и принятие мер к лицам, допустившим правонарушения;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введение особого противопожарного режима на соответствующих территориях при ухудшении обстановки с пожарами, при повышении пожарной опасности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Апрель,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апрель-май,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апрель-май,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32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</w:tcPr>
          <w:p w:rsidR="006D3E17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и проведение Месячника безопасности людей на водных объектах в поселениях </w:t>
            </w:r>
            <w:r w:rsidR="009549A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Вассинского сельсовета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Тогучинского района Новосибирской области в зимний период:</w:t>
            </w:r>
          </w:p>
          <w:p w:rsidR="006D3E17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D3E17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B14473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января – 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6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vMerge w:val="restart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период купального сезона 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D3E17" w:rsidRPr="00B14473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мая–1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gridSpan w:val="2"/>
            <w:vMerge/>
            <w:tcBorders>
              <w:top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985" w:type="dxa"/>
            <w:gridSpan w:val="2"/>
          </w:tcPr>
          <w:p w:rsidR="006D3E17" w:rsidRPr="00B345BC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 ноября – 31</w:t>
            </w:r>
            <w:r w:rsidRPr="00B345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33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акции «Вода - безопасная территория»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период купального сезона 2025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водных объектах в поселениях</w:t>
            </w:r>
            <w:r w:rsidR="009549A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Вассинского сельсовета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Тогучинского района Новосибирской области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ED0CD1" w:rsidRDefault="006D3E17" w:rsidP="006D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июнь–август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D0CD1">
              <w:rPr>
                <w:rFonts w:ascii="Times New Roman" w:hAnsi="Times New Roman"/>
                <w:i/>
                <w:sz w:val="20"/>
                <w:szCs w:val="24"/>
              </w:rPr>
              <w:t>(с учётом оперативной обстановки)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Контроль за ходом подготовки к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новому отопительному сезону 2025-2026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контроля за состоянием источников наружного противопожарного водоснабжения, сезонных проверки их состояния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май-июнь,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bottom w:val="nil"/>
            </w:tcBorders>
          </w:tcPr>
          <w:p w:rsidR="006D3E17" w:rsidRPr="00242F5C" w:rsidRDefault="00185001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6D3E17" w:rsidRPr="00242F5C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sz w:val="24"/>
                <w:szCs w:val="24"/>
              </w:rPr>
              <w:t>Разработка прогноз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 xml:space="preserve"> возможных ЧС природного и техногенного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характера на территории района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6D3E17" w:rsidRPr="00242F5C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nil"/>
            </w:tcBorders>
          </w:tcPr>
          <w:p w:rsidR="006D3E17" w:rsidRPr="00242F5C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</w:tcPr>
          <w:p w:rsidR="006D3E17" w:rsidRPr="00242F5C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6D3E17" w:rsidRPr="00242F5C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242F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gridSpan w:val="3"/>
            <w:tcBorders>
              <w:top w:val="nil"/>
            </w:tcBorders>
          </w:tcPr>
          <w:p w:rsidR="006D3E17" w:rsidRDefault="006D3E17" w:rsidP="006D3E17">
            <w:pPr>
              <w:widowControl w:val="0"/>
              <w:spacing w:after="0" w:line="240" w:lineRule="auto"/>
              <w:ind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1509">
              <w:rPr>
                <w:rFonts w:ascii="Times New Roman" w:hAnsi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возможной паводковой обстановки на 2025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D3E17" w:rsidRPr="00242F5C" w:rsidRDefault="006D3E17" w:rsidP="006D3E17">
            <w:pPr>
              <w:widowControl w:val="0"/>
              <w:spacing w:after="0" w:line="240" w:lineRule="auto"/>
              <w:ind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E17" w:rsidRPr="00242F5C" w:rsidRDefault="006D3E17" w:rsidP="006D3E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6D3E17" w:rsidRPr="00242F5C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6D3E17" w:rsidRPr="00242F5C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6D3E17" w:rsidRPr="00242F5C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242F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gridSpan w:val="3"/>
          </w:tcPr>
          <w:p w:rsidR="006D3E17" w:rsidRPr="00242F5C" w:rsidRDefault="006D3E17" w:rsidP="006D3E17">
            <w:pPr>
              <w:widowControl w:val="0"/>
              <w:spacing w:after="0" w:line="240" w:lineRule="auto"/>
              <w:ind w:firstLine="5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возможной лесопожарной обстановки</w:t>
            </w:r>
          </w:p>
        </w:tc>
        <w:tc>
          <w:tcPr>
            <w:tcW w:w="1985" w:type="dxa"/>
            <w:gridSpan w:val="2"/>
          </w:tcPr>
          <w:p w:rsidR="006D3E17" w:rsidRPr="00242F5C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марта 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6D3E17" w:rsidRPr="00242F5C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61" w:type="dxa"/>
            <w:gridSpan w:val="2"/>
          </w:tcPr>
          <w:p w:rsidR="006D3E17" w:rsidRPr="00242F5C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rPr>
          <w:trHeight w:val="1294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6D3E17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Pr="00242F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6D3E17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D3E17" w:rsidRPr="00242F5C" w:rsidRDefault="006D3E17" w:rsidP="006D3E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536" w:type="dxa"/>
            <w:gridSpan w:val="3"/>
          </w:tcPr>
          <w:p w:rsidR="006D3E17" w:rsidRDefault="006D3E17" w:rsidP="006D3E1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возможной обстановки на осенне-зимний период 2025- 2026г.г. </w:t>
            </w:r>
          </w:p>
          <w:p w:rsidR="006D3E17" w:rsidRDefault="006D3E17" w:rsidP="006D3E1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E17" w:rsidRPr="00242F5C" w:rsidRDefault="006D3E17" w:rsidP="006D3E1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возможных ЧС природного и техногенного характера на 2026 год</w:t>
            </w:r>
          </w:p>
        </w:tc>
        <w:tc>
          <w:tcPr>
            <w:tcW w:w="1985" w:type="dxa"/>
            <w:gridSpan w:val="2"/>
          </w:tcPr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E17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E17" w:rsidRPr="00242F5C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ноября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6D3E17" w:rsidRPr="00242F5C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ОМСУ</w:t>
            </w:r>
          </w:p>
        </w:tc>
        <w:tc>
          <w:tcPr>
            <w:tcW w:w="3261" w:type="dxa"/>
            <w:gridSpan w:val="2"/>
          </w:tcPr>
          <w:p w:rsidR="006D3E17" w:rsidRPr="00242F5C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37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Уточнение Реестра пляжей и мест неорганизованного отдыха людей и Реестра мест выезда транспортных средств и выхода людей на лёд водных объектов Тогучинского района Новосибирской облас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 по состоянию на 1 января 2026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10 ноября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Организация информирования населения через СМИ о мерах безопасности на льду, воде, правилах поведения, состояния водоёмов, причинах и обстоятельствах гибели людей и т.д.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ежемесячно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036270" w:rsidRDefault="009549AD" w:rsidP="006D3E17">
            <w:pPr>
              <w:pStyle w:val="af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036270" w:rsidRDefault="009549AD" w:rsidP="006D3E17">
            <w:pPr>
              <w:pStyle w:val="af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Обеспечение мер пожарной безопасности на территориях поселений</w:t>
            </w:r>
            <w:r w:rsidR="009549A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Вассинского сельсовета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Тогучинского района:</w:t>
            </w:r>
          </w:p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-распространение памяток, инструктаж населения, создание минерализованных полос, приведение в рабочее состояние наружного противопожарного водоснабжения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15168" w:type="dxa"/>
            <w:gridSpan w:val="1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 Мероприятия по подготовке органов управления, сил и средств ГО и РСЧС, должностных лиц, специалистов и населения</w:t>
            </w:r>
          </w:p>
        </w:tc>
      </w:tr>
      <w:tr w:rsidR="006D3E17" w:rsidRPr="0089315F" w:rsidTr="006D3E17">
        <w:tblPrEx>
          <w:tblLook w:val="01E0"/>
        </w:tblPrEx>
        <w:tc>
          <w:tcPr>
            <w:tcW w:w="15168" w:type="dxa"/>
            <w:gridSpan w:val="1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Уточнение планов гражданской обороны и защиты на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oftHyphen/>
              <w:t xml:space="preserve">селения </w:t>
            </w:r>
            <w:r w:rsidR="009549A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Вассинского сельсовета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Тогучинского района Новосибирской области, орга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oftHyphen/>
              <w:t xml:space="preserve">низаций,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отнесенных к категориям по 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до 25 января (по состоянию на 1 января текущего года)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42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Уточнение перечня организаций, отнесенных к категории по ГО, Тогучинского района Новосибирской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Уточнение планов приведения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готовность гражданской обороны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460639" w:rsidRDefault="006D3E17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>до 1 февраля</w:t>
            </w:r>
          </w:p>
          <w:p w:rsidR="006D3E17" w:rsidRPr="00A61C23" w:rsidRDefault="006D3E17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46063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338FE">
              <w:rPr>
                <w:rFonts w:ascii="Times New Roman" w:hAnsi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1338FE" w:rsidRDefault="006D3E17" w:rsidP="006D3E17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1338FE">
              <w:rPr>
                <w:rFonts w:ascii="Times New Roman" w:hAnsi="Times New Roman"/>
                <w:sz w:val="24"/>
                <w:szCs w:val="24"/>
                <w:lang w:eastAsia="ru-RU"/>
              </w:rPr>
              <w:t>до 1 февраля</w:t>
            </w:r>
          </w:p>
          <w:p w:rsidR="006D3E17" w:rsidRPr="00460639" w:rsidRDefault="006D3E17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8FE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(по состоянию на 1 января текущего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  <w:r w:rsidR="006D3E17"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1E2A">
              <w:rPr>
                <w:rFonts w:ascii="Times New Roman" w:hAnsi="Times New Roman"/>
                <w:sz w:val="24"/>
                <w:szCs w:val="24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1E2A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460639" w:rsidRDefault="006D3E17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89315F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Default="00185001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Pr="0063346C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46C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и развития добровольной пожарной охраны на территории муниципального образования, а также для участия граждан в обеспечении первичных мер пожарной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Default="006D3E17" w:rsidP="006D3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17" w:rsidRDefault="009549AD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13467" w:type="dxa"/>
            <w:gridSpan w:val="11"/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б) подготовка должностных лиц, специалистов и населения</w:t>
            </w:r>
          </w:p>
        </w:tc>
        <w:tc>
          <w:tcPr>
            <w:tcW w:w="1701" w:type="dxa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3E17" w:rsidRPr="0089315F" w:rsidTr="006D3E17">
        <w:tblPrEx>
          <w:tblLook w:val="01E0"/>
        </w:tblPrEx>
        <w:tc>
          <w:tcPr>
            <w:tcW w:w="709" w:type="dxa"/>
            <w:gridSpan w:val="2"/>
            <w:shd w:val="clear" w:color="auto" w:fill="auto"/>
          </w:tcPr>
          <w:p w:rsidR="006D3E17" w:rsidRPr="0089315F" w:rsidRDefault="00626AAC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  <w:r w:rsidR="006D3E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Разработка, изготовление и распространение информационных листовок, памяток по ГО ЧС, противодействию террористическим 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актам, пожарной безопасности и безопасности на водных объектах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январь-ноябрь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Главы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</w:t>
            </w:r>
            <w:r w:rsidRPr="0089315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3E17" w:rsidRPr="0089315F" w:rsidRDefault="00796412" w:rsidP="006D3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</w:t>
            </w:r>
            <w:r w:rsidRPr="00460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E17" w:rsidRPr="0089315F" w:rsidRDefault="006D3E17" w:rsidP="006D3E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C470F5" w:rsidRPr="0089315F" w:rsidRDefault="00C470F5" w:rsidP="00C470F5">
      <w:pPr>
        <w:widowControl w:val="0"/>
        <w:spacing w:after="0" w:line="240" w:lineRule="auto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C470F5" w:rsidRPr="0089315F" w:rsidRDefault="00C470F5" w:rsidP="00C470F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8330D" w:rsidRDefault="00C8330D" w:rsidP="00C47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8330D" w:rsidSect="00C470F5">
      <w:pgSz w:w="16838" w:h="11906" w:orient="landscape"/>
      <w:pgMar w:top="1418" w:right="1134" w:bottom="107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4C" w:rsidRDefault="0018574C" w:rsidP="00C8330D">
      <w:pPr>
        <w:spacing w:after="0" w:line="240" w:lineRule="auto"/>
      </w:pPr>
      <w:r>
        <w:separator/>
      </w:r>
    </w:p>
  </w:endnote>
  <w:endnote w:type="continuationSeparator" w:id="1">
    <w:p w:rsidR="0018574C" w:rsidRDefault="0018574C" w:rsidP="00C8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4C" w:rsidRDefault="0018574C">
      <w:r>
        <w:separator/>
      </w:r>
    </w:p>
  </w:footnote>
  <w:footnote w:type="continuationSeparator" w:id="1">
    <w:p w:rsidR="0018574C" w:rsidRDefault="00185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52" w:rsidRDefault="00543552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43552" w:rsidRDefault="005435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01BD"/>
    <w:multiLevelType w:val="hybridMultilevel"/>
    <w:tmpl w:val="BC1A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84788"/>
    <w:multiLevelType w:val="hybridMultilevel"/>
    <w:tmpl w:val="BB2C199C"/>
    <w:lvl w:ilvl="0" w:tplc="193EAFB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30D"/>
    <w:rsid w:val="001070AB"/>
    <w:rsid w:val="00185001"/>
    <w:rsid w:val="0018574C"/>
    <w:rsid w:val="001F7CFB"/>
    <w:rsid w:val="003264A4"/>
    <w:rsid w:val="003F2851"/>
    <w:rsid w:val="00543552"/>
    <w:rsid w:val="00626AAC"/>
    <w:rsid w:val="0064241B"/>
    <w:rsid w:val="006D3E17"/>
    <w:rsid w:val="006F02B0"/>
    <w:rsid w:val="00796412"/>
    <w:rsid w:val="007A242C"/>
    <w:rsid w:val="0084052C"/>
    <w:rsid w:val="009549AD"/>
    <w:rsid w:val="009D4A32"/>
    <w:rsid w:val="00AB26C1"/>
    <w:rsid w:val="00AC3DE3"/>
    <w:rsid w:val="00B10862"/>
    <w:rsid w:val="00C470F5"/>
    <w:rsid w:val="00C8330D"/>
    <w:rsid w:val="00CC547A"/>
    <w:rsid w:val="00DC312C"/>
    <w:rsid w:val="00DE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C8330D"/>
  </w:style>
  <w:style w:type="character" w:styleId="a8">
    <w:name w:val="footnote reference"/>
    <w:uiPriority w:val="99"/>
    <w:rsid w:val="00C8330D"/>
    <w:rPr>
      <w:vertAlign w:val="superscript"/>
    </w:rPr>
  </w:style>
  <w:style w:type="character" w:customStyle="1" w:styleId="FootnoteCharacters">
    <w:name w:val="Footnote Characters"/>
    <w:qFormat/>
    <w:rsid w:val="00C8330D"/>
    <w:rPr>
      <w:vertAlign w:val="superscript"/>
    </w:rPr>
  </w:style>
  <w:style w:type="character" w:customStyle="1" w:styleId="FootnoteCharacters1">
    <w:name w:val="Footnote Characters1"/>
    <w:qFormat/>
    <w:rsid w:val="00C8330D"/>
    <w:rPr>
      <w:vertAlign w:val="superscript"/>
    </w:rPr>
  </w:style>
  <w:style w:type="character" w:styleId="a9">
    <w:name w:val="endnote reference"/>
    <w:rsid w:val="00C8330D"/>
    <w:rPr>
      <w:vertAlign w:val="superscript"/>
    </w:rPr>
  </w:style>
  <w:style w:type="character" w:customStyle="1" w:styleId="EndnoteCharacters">
    <w:name w:val="Endnote Characters"/>
    <w:qFormat/>
    <w:rsid w:val="00C8330D"/>
    <w:rPr>
      <w:vertAlign w:val="superscript"/>
    </w:rPr>
  </w:style>
  <w:style w:type="character" w:customStyle="1" w:styleId="EndnoteCharacters1">
    <w:name w:val="Endnote Characters1"/>
    <w:qFormat/>
    <w:rsid w:val="00C8330D"/>
    <w:rPr>
      <w:vertAlign w:val="superscript"/>
    </w:rPr>
  </w:style>
  <w:style w:type="character" w:customStyle="1" w:styleId="aa">
    <w:name w:val="Символ концевой сноски"/>
    <w:qFormat/>
    <w:rsid w:val="00C8330D"/>
  </w:style>
  <w:style w:type="paragraph" w:customStyle="1" w:styleId="ab">
    <w:name w:val="Заголовок"/>
    <w:basedOn w:val="a"/>
    <w:next w:val="ac"/>
    <w:qFormat/>
    <w:rsid w:val="00C83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d"/>
    <w:rsid w:val="00C8330D"/>
    <w:pPr>
      <w:spacing w:after="140" w:line="276" w:lineRule="auto"/>
    </w:pPr>
  </w:style>
  <w:style w:type="paragraph" w:styleId="ae">
    <w:name w:val="List"/>
    <w:basedOn w:val="ac"/>
    <w:rsid w:val="00C8330D"/>
    <w:rPr>
      <w:rFonts w:cs="Lucida Sans"/>
    </w:rPr>
  </w:style>
  <w:style w:type="paragraph" w:styleId="af">
    <w:name w:val="caption"/>
    <w:basedOn w:val="a"/>
    <w:qFormat/>
    <w:rsid w:val="00C8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C8330D"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C8330D"/>
  </w:style>
  <w:style w:type="paragraph" w:styleId="a4">
    <w:name w:val="header"/>
    <w:basedOn w:val="a"/>
    <w:link w:val="a3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rsid w:val="00C8330D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rsid w:val="00C8330D"/>
    <w:pPr>
      <w:suppressLineNumbers/>
      <w:ind w:left="340" w:hanging="340"/>
    </w:pPr>
    <w:rPr>
      <w:sz w:val="20"/>
      <w:szCs w:val="20"/>
    </w:rPr>
  </w:style>
  <w:style w:type="numbering" w:customStyle="1" w:styleId="af5">
    <w:name w:val="Без списка"/>
    <w:uiPriority w:val="99"/>
    <w:semiHidden/>
    <w:unhideWhenUsed/>
    <w:qFormat/>
    <w:rsid w:val="00C8330D"/>
  </w:style>
  <w:style w:type="table" w:styleId="af6">
    <w:name w:val="Table Grid"/>
    <w:basedOn w:val="a1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AB26C1"/>
  </w:style>
  <w:style w:type="paragraph" w:styleId="af9">
    <w:name w:val="Body Text Indent"/>
    <w:basedOn w:val="a"/>
    <w:link w:val="afa"/>
    <w:uiPriority w:val="99"/>
    <w:unhideWhenUsed/>
    <w:rsid w:val="00C470F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470F5"/>
  </w:style>
  <w:style w:type="character" w:customStyle="1" w:styleId="af4">
    <w:name w:val="Текст сноски Знак"/>
    <w:link w:val="af3"/>
    <w:uiPriority w:val="99"/>
    <w:locked/>
    <w:rsid w:val="00C470F5"/>
    <w:rPr>
      <w:sz w:val="20"/>
      <w:szCs w:val="20"/>
    </w:rPr>
  </w:style>
  <w:style w:type="paragraph" w:customStyle="1" w:styleId="1">
    <w:name w:val="Абзац списка1"/>
    <w:basedOn w:val="a"/>
    <w:rsid w:val="00C470F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470F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page number"/>
    <w:basedOn w:val="a0"/>
    <w:rsid w:val="00C470F5"/>
  </w:style>
  <w:style w:type="paragraph" w:customStyle="1" w:styleId="4">
    <w:name w:val="заголовок 4"/>
    <w:basedOn w:val="a"/>
    <w:next w:val="a"/>
    <w:rsid w:val="00C470F5"/>
    <w:pPr>
      <w:keepNext/>
      <w:widowControl w:val="0"/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1">
    <w:name w:val="Основной текст (2) + 11 pt1"/>
    <w:aliases w:val="Не полужирный"/>
    <w:rsid w:val="00C470F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1">
    <w:name w:val="Основной текст 31"/>
    <w:basedOn w:val="a"/>
    <w:rsid w:val="00C470F5"/>
    <w:pPr>
      <w:suppressAutoHyphens w:val="0"/>
      <w:spacing w:after="0" w:line="230" w:lineRule="auto"/>
      <w:jc w:val="center"/>
    </w:pPr>
    <w:rPr>
      <w:rFonts w:ascii="Baltica" w:eastAsia="Calibri" w:hAnsi="Baltica" w:cs="Baltica"/>
      <w:sz w:val="24"/>
      <w:szCs w:val="24"/>
      <w:lang w:eastAsia="ru-RU"/>
    </w:rPr>
  </w:style>
  <w:style w:type="character" w:customStyle="1" w:styleId="211pt">
    <w:name w:val="Основной текст (2) + 11 pt;Не полужирный"/>
    <w:rsid w:val="00C47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BodyText21">
    <w:name w:val="Body Text 21"/>
    <w:basedOn w:val="a"/>
    <w:rsid w:val="00C470F5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pt">
    <w:name w:val="Основной текст (2) + 12 pt"/>
    <w:rsid w:val="00C4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">
    <w:name w:val="Обычный1"/>
    <w:rsid w:val="00C470F5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C470F5"/>
    <w:pPr>
      <w:suppressAutoHyphens w:val="0"/>
      <w:spacing w:after="0" w:line="240" w:lineRule="auto"/>
      <w:ind w:firstLine="35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70F5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d">
    <w:name w:val="Основной текст Знак"/>
    <w:link w:val="ac"/>
    <w:rsid w:val="00C470F5"/>
  </w:style>
  <w:style w:type="character" w:customStyle="1" w:styleId="9">
    <w:name w:val="Знак Знак9"/>
    <w:rsid w:val="00C470F5"/>
    <w:rPr>
      <w:sz w:val="24"/>
      <w:szCs w:val="24"/>
      <w:lang w:val="ru-RU" w:eastAsia="ru-RU" w:bidi="ar-SA"/>
    </w:rPr>
  </w:style>
  <w:style w:type="paragraph" w:customStyle="1" w:styleId="32">
    <w:name w:val="Основной текст 32"/>
    <w:basedOn w:val="a"/>
    <w:rsid w:val="00C470F5"/>
    <w:pPr>
      <w:suppressAutoHyphens w:val="0"/>
      <w:spacing w:after="0" w:line="230" w:lineRule="auto"/>
      <w:jc w:val="center"/>
    </w:pPr>
    <w:rPr>
      <w:rFonts w:ascii="Baltica" w:eastAsia="Times New Roman" w:hAnsi="Baltica" w:cs="Times New Roman"/>
      <w:snapToGrid w:val="0"/>
      <w:sz w:val="24"/>
      <w:szCs w:val="20"/>
      <w:lang w:eastAsia="ru-RU"/>
    </w:rPr>
  </w:style>
  <w:style w:type="character" w:styleId="afc">
    <w:name w:val="Emphasis"/>
    <w:qFormat/>
    <w:rsid w:val="00C470F5"/>
    <w:rPr>
      <w:i/>
      <w:iCs/>
    </w:rPr>
  </w:style>
  <w:style w:type="character" w:customStyle="1" w:styleId="BodyTextIndentChar">
    <w:name w:val="Body Text Indent Char"/>
    <w:locked/>
    <w:rsid w:val="00C470F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semiHidden/>
    <w:locked/>
    <w:rsid w:val="00C470F5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C470F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47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C470F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link w:val="24"/>
    <w:rsid w:val="00C470F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70F5"/>
    <w:pPr>
      <w:widowControl w:val="0"/>
      <w:shd w:val="clear" w:color="auto" w:fill="FFFFFF"/>
      <w:suppressAutoHyphens w:val="0"/>
      <w:spacing w:after="600" w:line="322" w:lineRule="exact"/>
      <w:ind w:hanging="560"/>
      <w:jc w:val="center"/>
    </w:pPr>
    <w:rPr>
      <w:sz w:val="26"/>
      <w:szCs w:val="26"/>
      <w:shd w:val="clear" w:color="auto" w:fill="FFFFFF"/>
    </w:rPr>
  </w:style>
  <w:style w:type="character" w:customStyle="1" w:styleId="295pt">
    <w:name w:val="Основной текст (2) + 9;5 pt;Курсив"/>
    <w:rsid w:val="00C470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d">
    <w:name w:val="Balloon Text"/>
    <w:basedOn w:val="a"/>
    <w:link w:val="afe"/>
    <w:uiPriority w:val="99"/>
    <w:unhideWhenUsed/>
    <w:rsid w:val="00C470F5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C470F5"/>
    <w:rPr>
      <w:rFonts w:ascii="Tahoma" w:eastAsia="Calibri" w:hAnsi="Tahoma" w:cs="Times New Roman"/>
      <w:sz w:val="16"/>
      <w:szCs w:val="16"/>
    </w:rPr>
  </w:style>
  <w:style w:type="character" w:customStyle="1" w:styleId="295pt0">
    <w:name w:val="Основной текст (2) + 9;5 pt;Полужирный;Курсив"/>
    <w:rsid w:val="00C470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">
    <w:name w:val="Сноска_"/>
    <w:link w:val="aff0"/>
    <w:rsid w:val="00C470F5"/>
    <w:rPr>
      <w:sz w:val="18"/>
      <w:szCs w:val="18"/>
      <w:shd w:val="clear" w:color="auto" w:fill="FFFFFF"/>
    </w:rPr>
  </w:style>
  <w:style w:type="paragraph" w:customStyle="1" w:styleId="aff0">
    <w:name w:val="Сноска"/>
    <w:basedOn w:val="a"/>
    <w:link w:val="aff"/>
    <w:rsid w:val="00C470F5"/>
    <w:pPr>
      <w:widowControl w:val="0"/>
      <w:shd w:val="clear" w:color="auto" w:fill="FFFFFF"/>
      <w:suppressAutoHyphens w:val="0"/>
      <w:spacing w:after="0" w:line="205" w:lineRule="exact"/>
      <w:jc w:val="both"/>
    </w:pPr>
    <w:rPr>
      <w:sz w:val="18"/>
      <w:szCs w:val="18"/>
    </w:rPr>
  </w:style>
  <w:style w:type="character" w:customStyle="1" w:styleId="25">
    <w:name w:val="Основной текст (2) + Курсив"/>
    <w:rsid w:val="00C470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1">
    <w:name w:val="Оглавление_"/>
    <w:link w:val="aff2"/>
    <w:rsid w:val="00C470F5"/>
    <w:rPr>
      <w:sz w:val="26"/>
      <w:szCs w:val="26"/>
      <w:shd w:val="clear" w:color="auto" w:fill="FFFFFF"/>
    </w:rPr>
  </w:style>
  <w:style w:type="paragraph" w:customStyle="1" w:styleId="aff2">
    <w:name w:val="Оглавление"/>
    <w:basedOn w:val="a"/>
    <w:link w:val="aff1"/>
    <w:rsid w:val="00C470F5"/>
    <w:pPr>
      <w:widowControl w:val="0"/>
      <w:shd w:val="clear" w:color="auto" w:fill="FFFFFF"/>
      <w:suppressAutoHyphens w:val="0"/>
      <w:spacing w:after="0" w:line="299" w:lineRule="exact"/>
      <w:jc w:val="both"/>
    </w:pPr>
    <w:rPr>
      <w:sz w:val="26"/>
      <w:szCs w:val="26"/>
    </w:rPr>
  </w:style>
  <w:style w:type="character" w:customStyle="1" w:styleId="285pt">
    <w:name w:val="Основной текст (2) + 8;5 pt"/>
    <w:rsid w:val="00C4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f3">
    <w:name w:val="endnote text"/>
    <w:basedOn w:val="a"/>
    <w:link w:val="aff4"/>
    <w:rsid w:val="00C470F5"/>
    <w:pPr>
      <w:suppressAutoHyphens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C470F5"/>
    <w:rPr>
      <w:rFonts w:ascii="Calibri" w:eastAsia="Times New Roman" w:hAnsi="Calibri" w:cs="Times New Roman"/>
      <w:sz w:val="20"/>
      <w:szCs w:val="20"/>
    </w:rPr>
  </w:style>
  <w:style w:type="character" w:customStyle="1" w:styleId="211pt0">
    <w:name w:val="Основной текст (2) + 11 pt"/>
    <w:rsid w:val="00C4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C470F5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70F5"/>
    <w:pPr>
      <w:widowControl w:val="0"/>
      <w:shd w:val="clear" w:color="auto" w:fill="FFFFFF"/>
      <w:suppressAutoHyphens w:val="0"/>
      <w:spacing w:after="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C470F5"/>
    <w:rPr>
      <w:shd w:val="clear" w:color="auto" w:fill="FFFFFF"/>
    </w:rPr>
  </w:style>
  <w:style w:type="character" w:customStyle="1" w:styleId="511pt">
    <w:name w:val="Основной текст (5) + 11 pt"/>
    <w:rsid w:val="00C470F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95pt">
    <w:name w:val="Основной текст (5) + 9;5 pt;Курсив"/>
    <w:rsid w:val="00C470F5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0F5"/>
    <w:pPr>
      <w:widowControl w:val="0"/>
      <w:shd w:val="clear" w:color="auto" w:fill="FFFFFF"/>
      <w:suppressAutoHyphens w:val="0"/>
      <w:spacing w:before="2940" w:after="0" w:line="230" w:lineRule="exact"/>
      <w:jc w:val="both"/>
    </w:pPr>
  </w:style>
  <w:style w:type="character" w:customStyle="1" w:styleId="aff5">
    <w:name w:val="Сноска + Курсив"/>
    <w:rsid w:val="00C470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f6">
    <w:name w:val="Intense Reference"/>
    <w:uiPriority w:val="32"/>
    <w:qFormat/>
    <w:rsid w:val="00C470F5"/>
    <w:rPr>
      <w:b/>
      <w:bCs/>
      <w:smallCaps/>
      <w:color w:val="5B9BD5"/>
      <w:spacing w:val="5"/>
    </w:rPr>
  </w:style>
  <w:style w:type="character" w:customStyle="1" w:styleId="af8">
    <w:name w:val="Без интервала Знак"/>
    <w:link w:val="af7"/>
    <w:uiPriority w:val="1"/>
    <w:locked/>
    <w:rsid w:val="00C47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37</cp:revision>
  <cp:lastPrinted>2025-03-17T02:16:00Z</cp:lastPrinted>
  <dcterms:created xsi:type="dcterms:W3CDTF">2023-11-01T06:07:00Z</dcterms:created>
  <dcterms:modified xsi:type="dcterms:W3CDTF">2025-03-17T02:17:00Z</dcterms:modified>
  <dc:language>ru-RU</dc:language>
</cp:coreProperties>
</file>