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9C" w:rsidRDefault="00CC3C9C" w:rsidP="00CC3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CC3C9C" w:rsidRDefault="00CC3C9C" w:rsidP="00CC3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C3C9C" w:rsidRDefault="00CC3C9C" w:rsidP="00CC3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3C9C" w:rsidRDefault="00CC3C9C" w:rsidP="00CC3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C3C9C" w:rsidRDefault="00CC3C9C" w:rsidP="00CC3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3C9C" w:rsidRDefault="00CC3C9C" w:rsidP="00CC3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C3C9C" w:rsidRDefault="008C1B9C" w:rsidP="00CC3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24.04.2025       № 82</w:t>
      </w:r>
    </w:p>
    <w:p w:rsidR="00CC3C9C" w:rsidRDefault="00CC3C9C" w:rsidP="00CC3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C3C9C" w:rsidRDefault="00CC3C9C" w:rsidP="00CC3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CC3C9C" w:rsidRDefault="00CC3C9C" w:rsidP="00CC3C9C">
      <w:pPr>
        <w:ind w:right="282"/>
        <w:jc w:val="center"/>
        <w:rPr>
          <w:sz w:val="28"/>
          <w:szCs w:val="28"/>
          <w:lang w:eastAsia="en-US"/>
        </w:rPr>
      </w:pPr>
    </w:p>
    <w:p w:rsidR="00CC3C9C" w:rsidRDefault="001D48FA" w:rsidP="00CC3C9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 утверждении Порядка ведения реестра и учета  муниципального имущества  Вассинского сельсовета Тогучинского района Новосибирской области</w:t>
      </w:r>
    </w:p>
    <w:p w:rsidR="00CC3C9C" w:rsidRDefault="00CC3C9C" w:rsidP="001D48FA">
      <w:pPr>
        <w:spacing w:after="0" w:line="240" w:lineRule="auto"/>
        <w:ind w:left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       </w:t>
      </w:r>
    </w:p>
    <w:p w:rsidR="008C1B9C" w:rsidRPr="00AA27EB" w:rsidRDefault="008C1B9C" w:rsidP="008C1B9C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AA27EB">
        <w:rPr>
          <w:color w:val="000000"/>
          <w:sz w:val="28"/>
          <w:szCs w:val="28"/>
        </w:rPr>
        <w:t>В целях совершенствования механизма управления и распоряжения муниципальным имуществом, в соответствии с Федеральным законом </w:t>
      </w:r>
      <w:hyperlink r:id="rId4" w:tgtFrame="_blank" w:history="1">
        <w:r w:rsidRPr="00AA27EB">
          <w:rPr>
            <w:rStyle w:val="hyperlink"/>
            <w:color w:val="0000FF"/>
            <w:sz w:val="28"/>
            <w:szCs w:val="28"/>
          </w:rPr>
          <w:t>от 06 октября 2003 года № 131-ФЗ</w:t>
        </w:r>
      </w:hyperlink>
      <w:r w:rsidRPr="00AA27EB">
        <w:rPr>
          <w:color w:val="000000"/>
          <w:sz w:val="28"/>
          <w:szCs w:val="28"/>
        </w:rPr>
        <w:t> «</w:t>
      </w:r>
      <w:hyperlink r:id="rId5" w:tgtFrame="_blank" w:history="1">
        <w:r w:rsidRPr="00AA27EB">
          <w:rPr>
            <w:rStyle w:val="hyperlink"/>
            <w:color w:val="0000FF"/>
            <w:sz w:val="28"/>
            <w:szCs w:val="28"/>
          </w:rPr>
          <w:t>Об общих принципах организации местного самоуправления</w:t>
        </w:r>
      </w:hyperlink>
      <w:r w:rsidRPr="00AA27EB">
        <w:rPr>
          <w:color w:val="000000"/>
          <w:sz w:val="28"/>
          <w:szCs w:val="28"/>
        </w:rPr>
        <w:t> в РФ», Приказом Минфина России от 10.10.2023 № 163н «Об утверждении Порядка ведения органами местного самоуправления реестров муниципального имущества», руководствуясь Уставом Вассинского сельсовета Тогучинского района Новосибирской области, администрация Вассинского сельсовета Тогучинского района Новосибирской области</w:t>
      </w:r>
      <w:proofErr w:type="gramEnd"/>
    </w:p>
    <w:p w:rsidR="00CC3C9C" w:rsidRDefault="00CC3C9C" w:rsidP="00CC3C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C3C9C" w:rsidRDefault="008C1B9C" w:rsidP="00CC3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F65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3C9C">
        <w:rPr>
          <w:rFonts w:ascii="Times New Roman" w:eastAsia="Times New Roman" w:hAnsi="Times New Roman" w:cs="Times New Roman"/>
          <w:sz w:val="28"/>
          <w:szCs w:val="28"/>
        </w:rPr>
        <w:t>Утвердить  Порядок ведения реестра и учета муниципального имущества Вассинского сельсовета Тогучинского района Новосибирской области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3C9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C3C9C" w:rsidRDefault="00CC3C9C" w:rsidP="00CC3C9C">
      <w:pPr>
        <w:pStyle w:val="a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1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1B9C">
        <w:rPr>
          <w:rFonts w:ascii="Times New Roman" w:hAnsi="Times New Roman" w:cs="Times New Roman"/>
          <w:sz w:val="28"/>
          <w:szCs w:val="28"/>
        </w:rPr>
        <w:t>2</w:t>
      </w:r>
      <w:r w:rsidR="008F65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органа местного самоуправления «Вассинский Вестник»</w:t>
      </w:r>
      <w:r w:rsidR="008F65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CC3C9C" w:rsidRDefault="00CC3C9C" w:rsidP="00CC3C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1B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CC3C9C" w:rsidRDefault="00CC3C9C" w:rsidP="00CC3C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3C9C" w:rsidRDefault="00CC3C9C" w:rsidP="00CC3C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3C9C" w:rsidRDefault="00CC3C9C" w:rsidP="00CC3C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C3C9C" w:rsidRDefault="00CC3C9C" w:rsidP="00CC3C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CC3C9C" w:rsidRDefault="00CC3C9C" w:rsidP="00CC3C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CC3C9C" w:rsidRDefault="00CC3C9C" w:rsidP="00CC3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B9C" w:rsidRDefault="008C1B9C" w:rsidP="00CC3C9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8C1B9C" w:rsidRDefault="008C1B9C" w:rsidP="00CC3C9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8C1B9C" w:rsidRDefault="008C1B9C" w:rsidP="00CC3C9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C3C9C" w:rsidRDefault="00CC3C9C" w:rsidP="00CC3C9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CC3C9C" w:rsidRPr="008C1B9C" w:rsidRDefault="00CC3C9C" w:rsidP="008C1B9C">
      <w:pPr>
        <w:pStyle w:val="a5"/>
        <w:jc w:val="both"/>
        <w:rPr>
          <w:rFonts w:ascii="Times New Roman" w:hAnsi="Times New Roman" w:cs="Times New Roman"/>
          <w:sz w:val="18"/>
          <w:szCs w:val="18"/>
        </w:rPr>
        <w:sectPr w:rsidR="00CC3C9C" w:rsidRPr="008C1B9C">
          <w:pgSz w:w="11906" w:h="16838"/>
          <w:pgMar w:top="1134" w:right="1134" w:bottom="539" w:left="1134" w:header="720" w:footer="720" w:gutter="0"/>
          <w:cols w:space="720"/>
        </w:sectPr>
      </w:pPr>
      <w:r>
        <w:rPr>
          <w:rFonts w:ascii="Times New Roman" w:hAnsi="Times New Roman" w:cs="Times New Roman"/>
          <w:sz w:val="18"/>
          <w:szCs w:val="18"/>
        </w:rPr>
        <w:t>45-699</w:t>
      </w:r>
    </w:p>
    <w:p w:rsidR="008C1B9C" w:rsidRDefault="008C1B9C" w:rsidP="008C1B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1B9C" w:rsidRPr="008C1B9C" w:rsidRDefault="008C1B9C" w:rsidP="008C1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1B9C">
        <w:rPr>
          <w:rFonts w:ascii="Times New Roman" w:eastAsia="Times New Roman" w:hAnsi="Times New Roman" w:cs="Times New Roman"/>
          <w:bCs/>
          <w:sz w:val="24"/>
          <w:szCs w:val="24"/>
        </w:rPr>
        <w:t>Приложение №1</w:t>
      </w:r>
    </w:p>
    <w:p w:rsidR="008C1B9C" w:rsidRPr="008C1B9C" w:rsidRDefault="008C1B9C" w:rsidP="008C1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8C1B9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постановлению администрации</w:t>
      </w:r>
    </w:p>
    <w:p w:rsidR="008C1B9C" w:rsidRPr="008C1B9C" w:rsidRDefault="008C1B9C" w:rsidP="008C1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1B9C">
        <w:rPr>
          <w:rFonts w:ascii="Times New Roman" w:eastAsia="Times New Roman" w:hAnsi="Times New Roman" w:cs="Times New Roman"/>
          <w:bCs/>
          <w:sz w:val="24"/>
          <w:szCs w:val="24"/>
        </w:rPr>
        <w:t>Вассинского сельсовета</w:t>
      </w:r>
    </w:p>
    <w:p w:rsidR="008C1B9C" w:rsidRPr="008C1B9C" w:rsidRDefault="008C1B9C" w:rsidP="008C1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1B9C">
        <w:rPr>
          <w:rFonts w:ascii="Times New Roman" w:eastAsia="Times New Roman" w:hAnsi="Times New Roman" w:cs="Times New Roman"/>
          <w:bCs/>
          <w:sz w:val="24"/>
          <w:szCs w:val="24"/>
        </w:rPr>
        <w:t>Тогучинского района</w:t>
      </w:r>
    </w:p>
    <w:p w:rsidR="008C1B9C" w:rsidRPr="008C1B9C" w:rsidRDefault="008C1B9C" w:rsidP="008C1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1B9C">
        <w:rPr>
          <w:rFonts w:ascii="Times New Roman" w:eastAsia="Times New Roman" w:hAnsi="Times New Roman" w:cs="Times New Roman"/>
          <w:bCs/>
          <w:sz w:val="24"/>
          <w:szCs w:val="24"/>
        </w:rPr>
        <w:t>Новосибирской области</w:t>
      </w:r>
    </w:p>
    <w:p w:rsidR="008C1B9C" w:rsidRPr="008C1B9C" w:rsidRDefault="008C1B9C" w:rsidP="008C1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8C1B9C">
        <w:rPr>
          <w:rFonts w:ascii="Times New Roman" w:eastAsia="Times New Roman" w:hAnsi="Times New Roman" w:cs="Times New Roman"/>
          <w:bCs/>
          <w:sz w:val="24"/>
          <w:szCs w:val="24"/>
        </w:rPr>
        <w:t>т 24.04.2025 №82</w:t>
      </w:r>
    </w:p>
    <w:p w:rsidR="008C1B9C" w:rsidRDefault="008C1B9C" w:rsidP="008C1B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1B9C" w:rsidRDefault="008C1B9C" w:rsidP="008C1B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1B9C" w:rsidRDefault="008C1B9C" w:rsidP="008C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ПОРЯДОК ВЕДЕНИЯ РЕЕСТРА И УЧЕТА</w:t>
      </w:r>
    </w:p>
    <w:p w:rsidR="008C1B9C" w:rsidRDefault="008C1B9C" w:rsidP="008C1B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ИМУЩЕСТВА ВАССИНСКОГО СЕЛЬСОВЕТА ТОГУЧИНСКОГО РАЙОНА </w:t>
      </w:r>
    </w:p>
    <w:p w:rsidR="008C1B9C" w:rsidRDefault="008C1B9C" w:rsidP="008C1B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</w:p>
    <w:p w:rsidR="008C1B9C" w:rsidRDefault="008C1B9C" w:rsidP="008C1B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B9C" w:rsidRDefault="008C1B9C" w:rsidP="008C1B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Общее положение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 Настоящее Положение разработано в соответствии с Приказом </w:t>
      </w:r>
      <w:r w:rsidRPr="008C1B9C">
        <w:rPr>
          <w:rFonts w:ascii="Times New Roman" w:hAnsi="Times New Roman" w:cs="Times New Roman"/>
          <w:color w:val="000000"/>
          <w:sz w:val="28"/>
          <w:szCs w:val="28"/>
        </w:rPr>
        <w:t>Минфина России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устанавливает основные принципы создания, правила ведения реестра и учета муниципального имущества Вассинского сельсовета  Тогучинского района Новосибирской области (далее также - реестр),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муниципальным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учреждениям, иным лицам (далее - правообладатель)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подлежащем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учету в реестре.</w:t>
      </w:r>
    </w:p>
    <w:p w:rsidR="008C1B9C" w:rsidRDefault="008C1B9C" w:rsidP="008C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Основные понятия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Для целей настоящего Порядка используются следующие понятия: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учет муниципальной собственности - сбор, регистрация и обобщение информации о муниципальной собственности;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объект учета - объект муниципальной собственности, в отношении которого осуществляется учет, и сведения, о котором подлежат внесению в реестр муниципальной собственности;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в) реестр муниципальной собственности - информационная система, содержащая перечень объектов учета и сведения, характеризующие эти объекты;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ведение Реестра - внесение в реестр муниципальной собственности сведений об объектах учета, обновление этих сведений и исключение их из Реестра.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2.2. Целью формирования и ведения Реестра является обеспечение единой системы учета и своевременного оперативного отражения движения объектов муниципальной собственности, информационно-справочного обеспечения процесса подготовки и принятия решений по вопросам, касающимся муниципальной собственности для более эффективного и рационального ее использования.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Держателем Реестра является администрация Вассинского сельсовета Тогучинского района Новосибирской области,  (далее – Администрация).</w:t>
      </w:r>
    </w:p>
    <w:p w:rsidR="008C1B9C" w:rsidRDefault="008C1B9C" w:rsidP="008C1B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 Порядок ведения и учета Реестра муниципального имущества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3.1. Объектами учета в реестре являются: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находящееся в муниципальной собственности движимое имущество,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транспортные средства, независимо от их первоначальной стоимости,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учреждениями;</w:t>
      </w:r>
      <w:proofErr w:type="gramEnd"/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 образованию, иные юридические лица, учредителем (участником) которых является муниципальное образование.</w:t>
      </w:r>
      <w:proofErr w:type="gramEnd"/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Включение объекта в Реестр означает первичное внесение в Реестр сведений об объекте.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Основаниями для включения объекта в Реестр являются: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вступившие в силу договоры (договоры купли-продажи, мены, дарения) и иные сделки в соответствии с гражданским законодательством Российской Федерации;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  решений Совета депутатов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Вассинского сельсовета Тогучинского района Новосибирской </w:t>
      </w:r>
      <w:r>
        <w:rPr>
          <w:rFonts w:ascii="Times New Roman" w:hAnsi="Times New Roman" w:cs="Times New Roman"/>
          <w:sz w:val="28"/>
          <w:szCs w:val="28"/>
          <w:lang w:eastAsia="ja-JP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постановлений и распоряжений Главы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учредительные документы юридических лиц;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актов о приемке объектов, в том числе бесхозяйных объектов;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иные законные основания.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Исключение объекта из Реестра означает прекращение наблюдения за объектом в связи с его отчуждением или списанием. Сведения об исключенных из Реестра объектах сохраняются в Реестре с указанием нового собственника, основания, даты и способа получения им объекта в собственность либо даты и основания списания объекта.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Исключение объекта из Реестра может быть вызвано окончанием действия договора, ликвидацией объекта учета, изменением формы собственности из муниципальной в иную, заключением договора об отчуждении имущества.</w:t>
      </w:r>
      <w:proofErr w:type="gramEnd"/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объектов казны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Вассинского сельсовета Тогучинского района Новосибирской </w:t>
      </w:r>
      <w:r>
        <w:rPr>
          <w:rFonts w:ascii="Times New Roman" w:hAnsi="Times New Roman" w:cs="Times New Roman"/>
          <w:sz w:val="28"/>
          <w:szCs w:val="28"/>
          <w:lang w:eastAsia="ja-JP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сведения об объектах учета и записи об изменении сведений о них вносятся в Реестр на основании заверенных копий документов, подтверждающих приобретение администрацией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имущества, возникновение, изменение, прекращение права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собственности на имущество, изменений сведений об объектах учета.</w:t>
      </w:r>
      <w:proofErr w:type="gramEnd"/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Внесение изменений в Реестр производится в связи с изменениями характеристик объекта, а также в связи с движением имущества.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Запись о включении объекта в Реестр, исключении из Реестра, либо внесении изменений в Реестр должна быть совершена в десятидневный срок со дня регистрации соответствующего документа 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На основании документов, указанных в п. 7. настоящего Порядка, осуществляется запись объекта в Реестр с присвоением очередного реестрового номера.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На начало каждого календарного года на бумажном носителе фиксируется по каждому разделу Реестра: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список объектов, включенных в Реестр;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список объектов, исключенных из Реестра.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пользование, отчуждением, либо иным изменением формы собственности, уничтожением, ликвидацией или реорганизацией предприятий и учреждений, должны быть юридически обоснованы и отражены в Реестре.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Решение о включении (исключении) объекта муниципальной собственности в Реестр (из Реестра) оформляется постановлением Главы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 Муниципальное имущество, не внесенное в Реестр, не может быть отчуждено или обременено.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3.12. Неотъемлемой частью Реестра является: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журнал учета документов, поступивших для учета муниципального имущества в реестр (далее – журнал учета документов);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журнал учета выписок из реестра (далее – журнал учета выписок);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дела, в которые помещаются документы, поступившие для учета муниципального имущества в реестре и предоставляемые из него.</w:t>
      </w:r>
    </w:p>
    <w:p w:rsidR="008C1B9C" w:rsidRDefault="008C1B9C" w:rsidP="008C1B9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Дело Реестра представляет собой пакет документов, сформированный по конкретному объекту муниципальной собственности, предприятию, учреждению, организации, состоящий из карты реестра недвижимого (движимого) имущества находящегося в собственности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 по формам согласно приложениям 1-2 к настоящему Порядку, карты предприятия, учреждения, организации по форме согласно приложению 3 к настоящему Порядку, и документов, поступивших для учета муниципального имущества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муниципальном имуществе, сформированные по принадлежности правообладателю (далее - дела);</w:t>
      </w:r>
    </w:p>
    <w:p w:rsidR="008C1B9C" w:rsidRDefault="008C1B9C" w:rsidP="008C1B9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3.13. Дела Реестра подлежат постоянному хранению. Уничтожение, а также изъятие из дел Реестра документов, поступивших для учета муниципального имущества в Реестре и содержащих сведения о муниципальном имуществе, или их частей не допускается.</w:t>
      </w:r>
    </w:p>
    <w:p w:rsidR="008C1B9C" w:rsidRDefault="008C1B9C" w:rsidP="008C1B9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3.14. Сведения об объектах учета, содержащихся в Реестре, носят открытый характер и предоставляются любым заинтересованным лицам в соответствии с действующим законодательством Российской Федерации.</w:t>
      </w:r>
    </w:p>
    <w:p w:rsidR="008C1B9C" w:rsidRDefault="008C1B9C" w:rsidP="008C1B9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3.15. Предоставление сведений об объектах учета из Реестра осуществляется на основании письменного запроса в 10-дневный срок со дня поступления запроса.</w:t>
      </w:r>
    </w:p>
    <w:p w:rsidR="008C1B9C" w:rsidRDefault="008C1B9C" w:rsidP="008C1B9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3.16. Сведения из Реестра предоставляются в форме: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выписки из Реестра по конкретному объекту (Приложение 4);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справки об отсутствии в Реестре информации о конкретном объекте.  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3.17. Сведения о по объектном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составе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по состоянию на первое число каждого года распечатываются в соответствии с разделами Реестра, прошиваются и скрепляются печатью. Журнал хранится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Реестродержателя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Распечатка Реестра осуществляется на последний день отчетного года.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3.18. Реестр ежегодно утверждается постановлением Главы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B9C" w:rsidRDefault="008C1B9C" w:rsidP="008C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Сведения, содержащиеся в Реестре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4.1. Реестр состоит из 3 разделов.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недвижимого имущества;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адрес (местоположение) недвижимого имущества;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кадастровый номер муниципального недвижимого имущества;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сведения о балансовой стоимости недвижимого имущества и начисленной амортизации (износе);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кадастровой стоимости недвижимого имущества;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реквизиты документов - оснований возникновения (прекращения) права муниципальной собственности на недвижимое имущество;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сведения о правообладателе муниципального недвижимого имущества;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движимого имущества;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сведения о балансовой стоимости движимого имущества и начисленной амортизации (износе);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даты возникновения и прекращения права муниципальной собственности на движимое имущество;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правообладателе муниципального движимого имущества;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раздел 3 включаются сведения о,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полное наименование и организационно-правовая форма юридического лица;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адрес (местонахождение);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размер уставного фонда (для муниципальных унитарных предприятий);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8C1B9C" w:rsidRDefault="008C1B9C" w:rsidP="008C1B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Права и обязанности держателя Реестра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5.1. Держатель Реестра – 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организует работу по осуществлению учета, формированию и ведению Реестра;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б) формирует первичные и аналитические материалы по движению и использованию объектов муниципальной собственности;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в) устанавливает порядок предоставления информации по Реестру для всех категорий пользователей.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Держатель Реестра имеет право: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 а) запрашивать и получать от муниципальных предприятий и учреждений, арендаторов муниципального имущества, необходимую информацию по вопросам использования объектов муниципальной собственности, контролировать полноту и достоверность получаемой информации;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б) запрашивать у статистических органов и других учреждений информацию, необходимую для ведения Реестра;</w:t>
      </w:r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Держатель Реестра обязан: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организовывать работу по формированию и ведению Реестра;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предоставлять заинтересованным физическим лицам, учреждениям и организациям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Вассинского сельсовета Тогучинского района Новосибирской </w:t>
      </w:r>
      <w:r>
        <w:rPr>
          <w:rFonts w:ascii="Times New Roman" w:hAnsi="Times New Roman" w:cs="Times New Roman"/>
          <w:sz w:val="28"/>
          <w:szCs w:val="28"/>
          <w:lang w:eastAsia="ja-JP"/>
        </w:rPr>
        <w:lastRenderedPageBreak/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 по их письменному запросу содержащуюся в Реестре информацию об объектах учета (или мотивированное решение об отказе в ее предоставлении) в 10-дневный срок.</w:t>
      </w:r>
    </w:p>
    <w:p w:rsidR="008C1B9C" w:rsidRDefault="008C1B9C" w:rsidP="008C1B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 Исключение сведений о муниципальном имуществе из Реестра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6.1.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прекращения права собственности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 на муниципальное имущество, исключение его из Реестра осуществляется в течение 10 рабочих дней со дня получения документов от правообладателя, подтверждающих прекращение права собственности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  на муниципальное имущество, или на основании государственной регистрации прекращения указанного права на недвижимое муниципальное имущество.</w:t>
      </w:r>
      <w:proofErr w:type="gramEnd"/>
    </w:p>
    <w:p w:rsidR="008C1B9C" w:rsidRDefault="008C1B9C" w:rsidP="008C1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В случае ликвидации юридического лица, являющегося правообладателем муниципального имущества, исключение сведений о правообладателе из Реестра осуществляется в течение 10 рабочих дней после получения выписки из единого государственного реестра юридических лиц и ликвидационного баланса. Ликвидационный баланс не требуется, если юридическое лицо, являющееся правообладателем муниципального имущества, было признано судом несостоятельным (банкротом) и ликвидировано в порядке конкурсного производства в соответствии с законодательством</w:t>
      </w:r>
    </w:p>
    <w:p w:rsidR="008C1B9C" w:rsidRDefault="008C1B9C" w:rsidP="008C1B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1B9C" w:rsidRDefault="008C1B9C" w:rsidP="008C1B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1B9C" w:rsidRDefault="008C1B9C" w:rsidP="008C1B9C">
      <w:pPr>
        <w:spacing w:after="0" w:line="240" w:lineRule="auto"/>
        <w:ind w:left="720"/>
        <w:rPr>
          <w:rFonts w:eastAsia="Times New Roman"/>
          <w:szCs w:val="28"/>
        </w:rPr>
      </w:pPr>
      <w:r>
        <w:rPr>
          <w:rFonts w:eastAsia="Times New Roman"/>
          <w:szCs w:val="28"/>
        </w:rPr>
        <w:t> </w:t>
      </w: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tbl>
      <w:tblPr>
        <w:tblStyle w:val="1"/>
        <w:tblpPr w:leftFromText="180" w:rightFromText="180" w:vertAnchor="text" w:horzAnchor="margin" w:tblpXSpec="right" w:tblpY="83"/>
        <w:tblW w:w="0" w:type="auto"/>
        <w:tblLook w:val="04A0"/>
      </w:tblPr>
      <w:tblGrid>
        <w:gridCol w:w="3793"/>
      </w:tblGrid>
      <w:tr w:rsidR="008C1B9C" w:rsidTr="00182FF6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1B9C" w:rsidRDefault="008C1B9C" w:rsidP="00182FF6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8C1B9C" w:rsidRDefault="008C1B9C" w:rsidP="00182FF6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 Порядку ведения реестра муниципального имущества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Вассинского  сельсовета Тогучинского района Новосибирской области</w:t>
            </w:r>
          </w:p>
        </w:tc>
      </w:tr>
    </w:tbl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</w:t>
      </w:r>
    </w:p>
    <w:p w:rsidR="008C1B9C" w:rsidRDefault="008C1B9C" w:rsidP="008C1B9C">
      <w:pPr>
        <w:spacing w:after="0" w:line="240" w:lineRule="auto"/>
        <w:jc w:val="center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jc w:val="center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КАРТА</w:t>
      </w:r>
    </w:p>
    <w:p w:rsidR="008C1B9C" w:rsidRDefault="008C1B9C" w:rsidP="008C1B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РЕЕСТРА НЕДВИЖИМОГО ИМУЩЕСТВА</w:t>
      </w:r>
    </w:p>
    <w:p w:rsidR="008C1B9C" w:rsidRDefault="008C1B9C" w:rsidP="008C1B9C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находящегося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собственности</w:t>
      </w:r>
    </w:p>
    <w:p w:rsidR="008C1B9C" w:rsidRPr="008C1B9C" w:rsidRDefault="008C1B9C" w:rsidP="008C1B9C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Вассинского сельсовета Тогучинского района Новосибирской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</w:rPr>
        <w:t>, </w:t>
      </w:r>
    </w:p>
    <w:tbl>
      <w:tblPr>
        <w:tblW w:w="10120" w:type="dxa"/>
        <w:tblCellSpacing w:w="0" w:type="dxa"/>
        <w:tblInd w:w="-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4"/>
        <w:gridCol w:w="2202"/>
        <w:gridCol w:w="105"/>
        <w:gridCol w:w="90"/>
        <w:gridCol w:w="1962"/>
        <w:gridCol w:w="153"/>
        <w:gridCol w:w="90"/>
        <w:gridCol w:w="90"/>
        <w:gridCol w:w="2134"/>
      </w:tblGrid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ind w:left="-60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68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68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4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8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8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(адрес) объекта</w:t>
            </w:r>
          </w:p>
        </w:tc>
        <w:tc>
          <w:tcPr>
            <w:tcW w:w="68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 (пользователь)</w:t>
            </w:r>
          </w:p>
        </w:tc>
        <w:tc>
          <w:tcPr>
            <w:tcW w:w="68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(оценочная) стоимость (руб.)</w:t>
            </w:r>
          </w:p>
        </w:tc>
        <w:tc>
          <w:tcPr>
            <w:tcW w:w="2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 (руб.)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2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застроенная</w:t>
            </w:r>
            <w:proofErr w:type="gramEnd"/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2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здания (куб.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(кв.м.)</w:t>
            </w:r>
          </w:p>
        </w:tc>
        <w:tc>
          <w:tcPr>
            <w:tcW w:w="2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(жилая) площадь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2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приватизировано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истории, культуры</w:t>
            </w:r>
          </w:p>
        </w:tc>
        <w:tc>
          <w:tcPr>
            <w:tcW w:w="68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Включено в Реестр на основании</w:t>
            </w:r>
          </w:p>
        </w:tc>
        <w:tc>
          <w:tcPr>
            <w:tcW w:w="68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68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Исключено из Реестра на основании</w:t>
            </w:r>
          </w:p>
        </w:tc>
        <w:tc>
          <w:tcPr>
            <w:tcW w:w="68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68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исключения из Реестра</w:t>
            </w:r>
          </w:p>
        </w:tc>
        <w:tc>
          <w:tcPr>
            <w:tcW w:w="68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Запись об исключении из Реестра осуществил</w:t>
            </w:r>
          </w:p>
        </w:tc>
        <w:tc>
          <w:tcPr>
            <w:tcW w:w="68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</w:tc>
        <w:tc>
          <w:tcPr>
            <w:tcW w:w="2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Серия:                 </w:t>
            </w:r>
          </w:p>
        </w:tc>
        <w:tc>
          <w:tcPr>
            <w:tcW w:w="2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Обременение</w:t>
            </w:r>
          </w:p>
        </w:tc>
        <w:tc>
          <w:tcPr>
            <w:tcW w:w="68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Обременение</w:t>
            </w:r>
          </w:p>
        </w:tc>
        <w:tc>
          <w:tcPr>
            <w:tcW w:w="2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Инв.№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аспорта БТИ, дата</w:t>
            </w:r>
          </w:p>
        </w:tc>
        <w:tc>
          <w:tcPr>
            <w:tcW w:w="2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2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Износ, %</w:t>
            </w:r>
          </w:p>
        </w:tc>
        <w:tc>
          <w:tcPr>
            <w:tcW w:w="2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2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набжение</w:t>
            </w:r>
          </w:p>
        </w:tc>
        <w:tc>
          <w:tcPr>
            <w:tcW w:w="2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8C1B9C">
        <w:trPr>
          <w:tblCellSpacing w:w="0" w:type="dxa"/>
        </w:trPr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C1B9C" w:rsidRPr="008C1B9C" w:rsidRDefault="008C1B9C" w:rsidP="008C1B9C">
      <w:pPr>
        <w:spacing w:after="0" w:line="240" w:lineRule="auto"/>
        <w:rPr>
          <w:rFonts w:eastAsia="Times New Roman"/>
          <w:szCs w:val="28"/>
        </w:rPr>
      </w:pPr>
    </w:p>
    <w:p w:rsidR="008C1B9C" w:rsidRDefault="008C1B9C" w:rsidP="008C1B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8C1B9C" w:rsidRDefault="008C1B9C" w:rsidP="008C1B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8C1B9C" w:rsidRDefault="008C1B9C" w:rsidP="008C1B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8C1B9C" w:rsidRDefault="008C1B9C" w:rsidP="008C1B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tbl>
      <w:tblPr>
        <w:tblStyle w:val="1"/>
        <w:tblpPr w:leftFromText="180" w:rightFromText="180" w:vertAnchor="text" w:horzAnchor="margin" w:tblpXSpec="right" w:tblpY="-397"/>
        <w:tblW w:w="0" w:type="auto"/>
        <w:tblLook w:val="04A0"/>
      </w:tblPr>
      <w:tblGrid>
        <w:gridCol w:w="3793"/>
      </w:tblGrid>
      <w:tr w:rsidR="008C1B9C" w:rsidTr="00182FF6">
        <w:trPr>
          <w:trHeight w:val="2127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1B9C" w:rsidRDefault="008C1B9C" w:rsidP="00182FF6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2</w:t>
            </w:r>
          </w:p>
          <w:p w:rsidR="008C1B9C" w:rsidRDefault="008C1B9C" w:rsidP="00182FF6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Порядку ведения реестра муниципального имущества Вассинского сельсовета Тогучинского района Новосибирской области</w:t>
            </w:r>
          </w:p>
        </w:tc>
      </w:tr>
    </w:tbl>
    <w:p w:rsidR="008C1B9C" w:rsidRDefault="008C1B9C" w:rsidP="008C1B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8C1B9C" w:rsidRDefault="008C1B9C" w:rsidP="008C1B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8C1B9C" w:rsidRDefault="008C1B9C" w:rsidP="008C1B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8C1B9C" w:rsidRDefault="008C1B9C" w:rsidP="008C1B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8C1B9C" w:rsidRDefault="008C1B9C" w:rsidP="008C1B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8C1B9C" w:rsidRDefault="008C1B9C" w:rsidP="008C1B9C">
      <w:pPr>
        <w:spacing w:after="0" w:line="240" w:lineRule="auto"/>
        <w:rPr>
          <w:rFonts w:eastAsia="Times New Roman"/>
          <w:b/>
          <w:bCs/>
          <w:szCs w:val="28"/>
        </w:rPr>
      </w:pPr>
    </w:p>
    <w:p w:rsidR="008C1B9C" w:rsidRDefault="008C1B9C" w:rsidP="008C1B9C">
      <w:pPr>
        <w:spacing w:after="0" w:line="240" w:lineRule="auto"/>
        <w:ind w:left="720"/>
        <w:jc w:val="center"/>
        <w:rPr>
          <w:rFonts w:eastAsia="Times New Roman"/>
          <w:b/>
          <w:bCs/>
          <w:szCs w:val="28"/>
        </w:rPr>
      </w:pPr>
    </w:p>
    <w:p w:rsidR="008C1B9C" w:rsidRDefault="008C1B9C" w:rsidP="008C1B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КАРТА РЕЕСТРА</w:t>
      </w:r>
    </w:p>
    <w:p w:rsidR="008C1B9C" w:rsidRDefault="008C1B9C" w:rsidP="008C1B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ДВИЖИМОГО ИМУЩЕСТВА</w:t>
      </w:r>
    </w:p>
    <w:p w:rsidR="008C1B9C" w:rsidRDefault="008C1B9C" w:rsidP="008C1B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находящегося в собственности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Вассинского сельсовета Тогучинского района Новосибирской области</w:t>
      </w:r>
    </w:p>
    <w:p w:rsidR="008C1B9C" w:rsidRDefault="008C1B9C" w:rsidP="008C1B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5"/>
        <w:gridCol w:w="2252"/>
        <w:gridCol w:w="2046"/>
        <w:gridCol w:w="102"/>
        <w:gridCol w:w="1943"/>
      </w:tblGrid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 (пользователь)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Модель, № двигателя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шасси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кузова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ПТС (ПСМ)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Включено в Реестр на основании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Исключено из Реестра на основании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исключения из Реестра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об исключении из Реестра осуществил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Обременение</w:t>
            </w:r>
          </w:p>
        </w:tc>
        <w:tc>
          <w:tcPr>
            <w:tcW w:w="7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B9C" w:rsidTr="00182F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9C" w:rsidRDefault="008C1B9C" w:rsidP="00182F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C1B9C" w:rsidRDefault="008C1B9C" w:rsidP="008C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1B9C" w:rsidRDefault="008C1B9C" w:rsidP="008C1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1B9C" w:rsidRDefault="008C1B9C" w:rsidP="008C1B9C">
      <w:pPr>
        <w:spacing w:after="0" w:line="240" w:lineRule="auto"/>
        <w:ind w:left="72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tbl>
      <w:tblPr>
        <w:tblStyle w:val="1"/>
        <w:tblW w:w="0" w:type="auto"/>
        <w:tblInd w:w="5778" w:type="dxa"/>
        <w:tblLook w:val="04A0"/>
      </w:tblPr>
      <w:tblGrid>
        <w:gridCol w:w="3793"/>
      </w:tblGrid>
      <w:tr w:rsidR="008C1B9C" w:rsidTr="00182FF6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1B9C" w:rsidRDefault="008C1B9C" w:rsidP="00182FF6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3</w:t>
            </w:r>
          </w:p>
          <w:p w:rsidR="008C1B9C" w:rsidRDefault="008C1B9C" w:rsidP="00182FF6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Порядку ведения реестра муниципального имущества Вассинского сельсовета Тогучинского района Новосибирской области</w:t>
            </w:r>
          </w:p>
        </w:tc>
      </w:tr>
    </w:tbl>
    <w:p w:rsidR="008C1B9C" w:rsidRDefault="008C1B9C" w:rsidP="008C1B9C">
      <w:pPr>
        <w:spacing w:after="0" w:line="240" w:lineRule="auto"/>
        <w:ind w:left="720"/>
        <w:jc w:val="right"/>
        <w:rPr>
          <w:rFonts w:eastAsia="Times New Roman"/>
          <w:sz w:val="28"/>
          <w:szCs w:val="28"/>
        </w:rPr>
      </w:pPr>
    </w:p>
    <w:p w:rsidR="008C1B9C" w:rsidRDefault="008C1B9C" w:rsidP="008C1B9C">
      <w:pPr>
        <w:spacing w:after="0" w:line="240" w:lineRule="auto"/>
        <w:ind w:left="72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 </w:t>
      </w:r>
    </w:p>
    <w:p w:rsidR="008C1B9C" w:rsidRDefault="008C1B9C" w:rsidP="008C1B9C">
      <w:pPr>
        <w:spacing w:after="0" w:line="240" w:lineRule="auto"/>
        <w:ind w:left="72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 </w:t>
      </w:r>
    </w:p>
    <w:p w:rsidR="008C1B9C" w:rsidRDefault="008C1B9C" w:rsidP="008C1B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ПРЕДПРИЯТИЯ, УЧРЕЖДЕНИЯ, ОРГАНИЗАЦИИ</w:t>
      </w:r>
    </w:p>
    <w:p w:rsidR="008C1B9C" w:rsidRDefault="008C1B9C" w:rsidP="008C1B9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1B9C" w:rsidRDefault="008C1B9C" w:rsidP="008C1B9C">
      <w:pPr>
        <w:spacing w:line="240" w:lineRule="auto"/>
        <w:ind w:right="5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  <w:t>КАРТА УЧЕТА</w:t>
      </w:r>
    </w:p>
    <w:p w:rsidR="008C1B9C" w:rsidRDefault="008C1B9C" w:rsidP="008C1B9C">
      <w:pPr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  <w:t xml:space="preserve"> юридического лица, акции (доли, паи) в уставном капитале</w:t>
      </w:r>
    </w:p>
    <w:p w:rsidR="008C1B9C" w:rsidRDefault="008C1B9C" w:rsidP="008C1B9C">
      <w:pPr>
        <w:spacing w:after="0" w:line="240" w:lineRule="auto"/>
        <w:ind w:right="5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  <w:t>которого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  <w:t xml:space="preserve"> находятся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собственности </w:t>
      </w:r>
    </w:p>
    <w:p w:rsidR="008C1B9C" w:rsidRDefault="008C1B9C" w:rsidP="008C1B9C">
      <w:pPr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Вассинского сельсовета Тогучинского района Новосибирской области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  <w:t>по состоянию на «___»______________20__г.</w:t>
      </w:r>
    </w:p>
    <w:p w:rsidR="008C1B9C" w:rsidRDefault="008C1B9C" w:rsidP="008C1B9C">
      <w:pPr>
        <w:spacing w:line="240" w:lineRule="auto"/>
        <w:ind w:right="5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0"/>
        <w:gridCol w:w="7244"/>
        <w:gridCol w:w="1593"/>
      </w:tblGrid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8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  <w:t>Реквизиты и основные данные юридического лица (в тыс. руб.)</w:t>
            </w: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Полное и сокращенное наименование юридического лица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Юридический адрес (с указанием индекса)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ОКПО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ИНН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СОАТО/ОКАТО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ОКОПФ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ОКФС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rPr>
          <w:trHeight w:val="27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ОКОНХ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Реестровый номер, дата присвоения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Уставной капитал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Наименование регистрирующего органа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Государственный регистрационный номер юридического лица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Дата внесения записи в Единый  государственный реестр юридических лиц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Акции (доли, паи), закрепленные в муниципальной собственности: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- номинальная стоимость акции (руб.)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- % в уставном капитале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- штук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lastRenderedPageBreak/>
              <w:t>18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-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уб.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Генеральный директор</w:t>
            </w:r>
          </w:p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(Ф.И.О., тел/факс/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ja-JP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ja-JP"/>
              </w:rPr>
              <w:t>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  <w:t>Доходы от использования объекта учета</w:t>
            </w: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Дивиденды, перечисленные в местный бюджет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ja-JP"/>
              </w:rPr>
              <w:t>Представители муниципального образования в органах управления</w:t>
            </w: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Сведения о представителе: Ф.И.О.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C1B9C" w:rsidTr="00182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Место работы, должность, телефон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9C" w:rsidRDefault="008C1B9C" w:rsidP="00182FF6">
            <w:pPr>
              <w:spacing w:line="240" w:lineRule="auto"/>
              <w:ind w:right="560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8C1B9C" w:rsidRDefault="008C1B9C" w:rsidP="008C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8C1B9C" w:rsidRDefault="008C1B9C" w:rsidP="008C1B9C">
      <w:pPr>
        <w:spacing w:line="240" w:lineRule="auto"/>
        <w:ind w:right="560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8C1B9C" w:rsidRDefault="008C1B9C" w:rsidP="008C1B9C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8C1B9C" w:rsidRDefault="008C1B9C" w:rsidP="008C1B9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1B9C" w:rsidRDefault="008C1B9C" w:rsidP="008C1B9C">
      <w:pPr>
        <w:rPr>
          <w:rFonts w:ascii="Times New Roman" w:eastAsia="Calibri" w:hAnsi="Times New Roman" w:cs="Times New Roman"/>
          <w:sz w:val="24"/>
          <w:szCs w:val="24"/>
        </w:rPr>
      </w:pPr>
    </w:p>
    <w:p w:rsidR="008C1B9C" w:rsidRDefault="008C1B9C" w:rsidP="008C1B9C">
      <w:pPr>
        <w:rPr>
          <w:rFonts w:eastAsia="Calibri"/>
          <w:szCs w:val="28"/>
        </w:rPr>
      </w:pPr>
    </w:p>
    <w:p w:rsidR="008C1B9C" w:rsidRDefault="008C1B9C" w:rsidP="008C1B9C">
      <w:pPr>
        <w:rPr>
          <w:rFonts w:eastAsia="Calibri"/>
          <w:szCs w:val="28"/>
        </w:rPr>
      </w:pPr>
    </w:p>
    <w:p w:rsidR="008C1B9C" w:rsidRDefault="008C1B9C" w:rsidP="008C1B9C">
      <w:pPr>
        <w:jc w:val="right"/>
        <w:rPr>
          <w:rFonts w:eastAsia="Calibri"/>
          <w:sz w:val="28"/>
          <w:szCs w:val="28"/>
          <w:lang w:eastAsia="en-US"/>
        </w:rPr>
      </w:pPr>
    </w:p>
    <w:p w:rsidR="008C1B9C" w:rsidRDefault="008C1B9C" w:rsidP="008C1B9C">
      <w:pPr>
        <w:jc w:val="right"/>
        <w:rPr>
          <w:rFonts w:eastAsia="Calibri"/>
          <w:szCs w:val="28"/>
        </w:rPr>
      </w:pPr>
    </w:p>
    <w:p w:rsidR="008C1B9C" w:rsidRDefault="008C1B9C" w:rsidP="008C1B9C">
      <w:pPr>
        <w:jc w:val="right"/>
        <w:rPr>
          <w:rFonts w:eastAsia="Calibri"/>
          <w:szCs w:val="28"/>
        </w:rPr>
      </w:pPr>
    </w:p>
    <w:p w:rsidR="008C1B9C" w:rsidRDefault="008C1B9C" w:rsidP="008C1B9C">
      <w:pPr>
        <w:jc w:val="right"/>
        <w:rPr>
          <w:rFonts w:eastAsia="Calibri"/>
          <w:szCs w:val="28"/>
        </w:rPr>
      </w:pPr>
    </w:p>
    <w:p w:rsidR="008C1B9C" w:rsidRDefault="008C1B9C" w:rsidP="008C1B9C">
      <w:pPr>
        <w:jc w:val="right"/>
        <w:rPr>
          <w:rFonts w:eastAsia="Calibri"/>
          <w:szCs w:val="28"/>
        </w:rPr>
      </w:pPr>
    </w:p>
    <w:p w:rsidR="008C1B9C" w:rsidRDefault="008C1B9C" w:rsidP="008C1B9C">
      <w:pPr>
        <w:jc w:val="right"/>
        <w:rPr>
          <w:rFonts w:eastAsia="Calibri"/>
          <w:szCs w:val="28"/>
        </w:rPr>
      </w:pPr>
    </w:p>
    <w:p w:rsidR="008C1B9C" w:rsidRDefault="008C1B9C" w:rsidP="008C1B9C">
      <w:pPr>
        <w:jc w:val="right"/>
        <w:rPr>
          <w:rFonts w:eastAsia="Calibri"/>
          <w:szCs w:val="28"/>
        </w:rPr>
      </w:pPr>
    </w:p>
    <w:p w:rsidR="008C1B9C" w:rsidRDefault="008C1B9C" w:rsidP="008C1B9C">
      <w:pPr>
        <w:jc w:val="right"/>
        <w:rPr>
          <w:rFonts w:eastAsia="Calibri"/>
          <w:szCs w:val="28"/>
        </w:rPr>
      </w:pPr>
    </w:p>
    <w:p w:rsidR="008C1B9C" w:rsidRDefault="008C1B9C" w:rsidP="008C1B9C">
      <w:pPr>
        <w:jc w:val="right"/>
        <w:rPr>
          <w:rFonts w:eastAsia="Calibri"/>
          <w:szCs w:val="28"/>
        </w:rPr>
      </w:pPr>
    </w:p>
    <w:p w:rsidR="008C1B9C" w:rsidRDefault="008C1B9C" w:rsidP="008C1B9C">
      <w:pPr>
        <w:jc w:val="right"/>
        <w:rPr>
          <w:rFonts w:eastAsia="Calibri"/>
          <w:szCs w:val="28"/>
        </w:rPr>
      </w:pPr>
    </w:p>
    <w:p w:rsidR="008C1B9C" w:rsidRDefault="008C1B9C" w:rsidP="008C1B9C">
      <w:pPr>
        <w:jc w:val="right"/>
        <w:rPr>
          <w:rFonts w:eastAsia="Calibri"/>
          <w:szCs w:val="28"/>
        </w:rPr>
      </w:pPr>
    </w:p>
    <w:p w:rsidR="008C1B9C" w:rsidRDefault="008C1B9C" w:rsidP="008C1B9C">
      <w:pPr>
        <w:jc w:val="right"/>
        <w:rPr>
          <w:rFonts w:eastAsia="Calibri"/>
          <w:szCs w:val="28"/>
        </w:rPr>
      </w:pPr>
    </w:p>
    <w:p w:rsidR="008C1B9C" w:rsidRDefault="008C1B9C" w:rsidP="008C1B9C">
      <w:pPr>
        <w:jc w:val="right"/>
        <w:rPr>
          <w:rFonts w:eastAsia="Calibri"/>
          <w:szCs w:val="28"/>
        </w:rPr>
      </w:pPr>
    </w:p>
    <w:p w:rsidR="008C1B9C" w:rsidRDefault="008C1B9C" w:rsidP="008C1B9C">
      <w:pPr>
        <w:jc w:val="right"/>
        <w:rPr>
          <w:rFonts w:eastAsia="Calibri"/>
          <w:szCs w:val="28"/>
        </w:rPr>
      </w:pPr>
    </w:p>
    <w:p w:rsidR="008C1B9C" w:rsidRDefault="008C1B9C" w:rsidP="008C1B9C">
      <w:pPr>
        <w:jc w:val="right"/>
        <w:rPr>
          <w:rFonts w:eastAsia="Calibri"/>
          <w:szCs w:val="28"/>
        </w:rPr>
      </w:pPr>
    </w:p>
    <w:tbl>
      <w:tblPr>
        <w:tblStyle w:val="1"/>
        <w:tblpPr w:leftFromText="180" w:rightFromText="180" w:vertAnchor="text" w:horzAnchor="margin" w:tblpXSpec="right" w:tblpY="173"/>
        <w:tblW w:w="0" w:type="auto"/>
        <w:tblLook w:val="04A0"/>
      </w:tblPr>
      <w:tblGrid>
        <w:gridCol w:w="3793"/>
      </w:tblGrid>
      <w:tr w:rsidR="008C1B9C" w:rsidTr="00182FF6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1B9C" w:rsidRDefault="008C1B9C" w:rsidP="00182FF6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4</w:t>
            </w:r>
          </w:p>
          <w:p w:rsidR="008C1B9C" w:rsidRDefault="008C1B9C" w:rsidP="00182FF6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Порядку ведения реестра муниципального имущества Вассинского сельсовета Тогучинского района Новосибирской области</w:t>
            </w:r>
          </w:p>
        </w:tc>
      </w:tr>
    </w:tbl>
    <w:p w:rsidR="008C1B9C" w:rsidRDefault="008C1B9C" w:rsidP="008C1B9C">
      <w:pPr>
        <w:jc w:val="right"/>
        <w:rPr>
          <w:rFonts w:eastAsia="Calibri"/>
          <w:szCs w:val="28"/>
        </w:rPr>
      </w:pPr>
    </w:p>
    <w:p w:rsidR="008C1B9C" w:rsidRDefault="008C1B9C" w:rsidP="008C1B9C">
      <w:pPr>
        <w:jc w:val="right"/>
        <w:rPr>
          <w:rFonts w:eastAsia="Calibri"/>
          <w:szCs w:val="28"/>
        </w:rPr>
      </w:pPr>
    </w:p>
    <w:p w:rsidR="008C1B9C" w:rsidRDefault="008C1B9C" w:rsidP="008C1B9C">
      <w:pPr>
        <w:jc w:val="right"/>
        <w:rPr>
          <w:rFonts w:eastAsia="Calibri"/>
          <w:szCs w:val="28"/>
        </w:rPr>
      </w:pPr>
    </w:p>
    <w:p w:rsidR="008C1B9C" w:rsidRDefault="008C1B9C" w:rsidP="008C1B9C">
      <w:pPr>
        <w:jc w:val="right"/>
        <w:rPr>
          <w:rFonts w:eastAsia="Calibri"/>
          <w:szCs w:val="28"/>
        </w:rPr>
      </w:pPr>
    </w:p>
    <w:p w:rsidR="008C1B9C" w:rsidRDefault="008C1B9C" w:rsidP="008C1B9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ОБРАЗЕЦ</w:t>
      </w:r>
    </w:p>
    <w:p w:rsidR="008C1B9C" w:rsidRDefault="008C1B9C" w:rsidP="008C1B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Кому ________________________</w:t>
      </w:r>
    </w:p>
    <w:p w:rsidR="008C1B9C" w:rsidRDefault="008C1B9C" w:rsidP="008C1B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(Ф.И.О., адрес)</w:t>
      </w:r>
    </w:p>
    <w:p w:rsidR="008C1B9C" w:rsidRDefault="008C1B9C" w:rsidP="008C1B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1B9C" w:rsidRDefault="008C1B9C" w:rsidP="008C1B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ВЫПИСКА ИЗ РЕЕСТРА МУНИЦИПАЛЬНОГО ИМУЩЕСТВА</w:t>
      </w:r>
    </w:p>
    <w:p w:rsidR="008C1B9C" w:rsidRDefault="008C1B9C" w:rsidP="008C1B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Вассинского сельсовета Тогучинского района Новосибирской области</w:t>
      </w:r>
    </w:p>
    <w:p w:rsidR="008C1B9C" w:rsidRDefault="008C1B9C" w:rsidP="008C1B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                                        ____________</w:t>
      </w:r>
    </w:p>
    <w:p w:rsidR="008C1B9C" w:rsidRDefault="008C1B9C" w:rsidP="008C1B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(дата)                                                        (номер)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На основании Вашего запроса, поступившего на рассмотрение _________________(дата), сообщаем, что в Реестр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Вассинского сельсовета Тогучинского района Новосибирской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внесено: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1. Наименование объекта ______________________________________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(наименование)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Реестровый номер объекта __________________________________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(реестровый номер)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Адрес (местоположение) объекта ____________________________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(адрес)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4. Основание занесения в Реестр ______________________________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(перечень документов)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Дата занесения в Реестр ___________________________________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(дата)</w:t>
      </w: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B9C" w:rsidRDefault="008C1B9C" w:rsidP="008C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B9C" w:rsidRDefault="008C1B9C" w:rsidP="008C1B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C1B9C" w:rsidRDefault="008C1B9C" w:rsidP="008C1B9C"/>
    <w:p w:rsidR="00CC3C9C" w:rsidRDefault="00CC3C9C" w:rsidP="00CC3C9C">
      <w:pPr>
        <w:spacing w:after="0" w:line="240" w:lineRule="auto"/>
        <w:rPr>
          <w:rFonts w:eastAsia="Calibri"/>
          <w:color w:val="000000"/>
          <w:szCs w:val="28"/>
        </w:rPr>
        <w:sectPr w:rsidR="00CC3C9C" w:rsidSect="008C1B9C">
          <w:pgSz w:w="11906" w:h="16838"/>
          <w:pgMar w:top="539" w:right="1134" w:bottom="1134" w:left="1134" w:header="720" w:footer="720" w:gutter="0"/>
          <w:cols w:space="720"/>
          <w:docGrid w:linePitch="299"/>
        </w:sectPr>
      </w:pPr>
    </w:p>
    <w:p w:rsidR="00DD0422" w:rsidRDefault="00DD0422" w:rsidP="008C1B9C">
      <w:pPr>
        <w:spacing w:after="0" w:line="240" w:lineRule="auto"/>
      </w:pPr>
    </w:p>
    <w:sectPr w:rsidR="00DD0422" w:rsidSect="006D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C9C"/>
    <w:rsid w:val="001D48FA"/>
    <w:rsid w:val="006D1105"/>
    <w:rsid w:val="008C1B9C"/>
    <w:rsid w:val="008F6580"/>
    <w:rsid w:val="00BA065C"/>
    <w:rsid w:val="00CC3C9C"/>
    <w:rsid w:val="00DD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C3C9C"/>
    <w:rPr>
      <w:color w:val="000080"/>
      <w:u w:val="single"/>
    </w:rPr>
  </w:style>
  <w:style w:type="character" w:customStyle="1" w:styleId="a4">
    <w:name w:val="Без интервала Знак"/>
    <w:link w:val="a5"/>
    <w:uiPriority w:val="1"/>
    <w:locked/>
    <w:rsid w:val="00CC3C9C"/>
  </w:style>
  <w:style w:type="paragraph" w:styleId="a5">
    <w:name w:val="No Spacing"/>
    <w:link w:val="a4"/>
    <w:uiPriority w:val="1"/>
    <w:qFormat/>
    <w:rsid w:val="00CC3C9C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CC3C9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C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8C1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2020-09-08T07:55:00Z</dcterms:created>
  <dcterms:modified xsi:type="dcterms:W3CDTF">2025-04-24T05:26:00Z</dcterms:modified>
</cp:coreProperties>
</file>