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D6" w:rsidRDefault="00AB46D6">
      <w:pPr>
        <w:tabs>
          <w:tab w:val="left" w:pos="0"/>
          <w:tab w:val="left" w:pos="5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10E" w:rsidRDefault="006E610E">
      <w:pPr>
        <w:tabs>
          <w:tab w:val="left" w:pos="0"/>
        </w:tabs>
        <w:spacing w:after="0" w:line="240" w:lineRule="auto"/>
        <w:ind w:right="201"/>
        <w:jc w:val="center"/>
        <w:rPr>
          <w:rFonts w:ascii="Times New Roman" w:hAnsi="Times New Roman"/>
          <w:sz w:val="28"/>
          <w:szCs w:val="28"/>
        </w:rPr>
      </w:pPr>
    </w:p>
    <w:p w:rsidR="008733D4" w:rsidRDefault="008733D4" w:rsidP="008733D4">
      <w:pPr>
        <w:pStyle w:val="s1"/>
        <w:shd w:val="clear" w:color="auto" w:fill="FFFFFF"/>
        <w:tabs>
          <w:tab w:val="left" w:pos="709"/>
        </w:tabs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ноябре принят Закон Новосибирской области от 25.11.2024 № 508-ОЗ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области».</w:t>
      </w:r>
    </w:p>
    <w:p w:rsidR="005D6C63" w:rsidRDefault="005D6C63" w:rsidP="008733D4">
      <w:pPr>
        <w:pStyle w:val="s1"/>
        <w:shd w:val="clear" w:color="auto" w:fill="FFFFFF"/>
        <w:tabs>
          <w:tab w:val="left" w:pos="709"/>
        </w:tabs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Субъектам малого или среднего предпринимательства, осуществляющим деятельность в сфере социального предпринимательства, соответствующим условиям, установленным пунктом 1 или 1.1 части 1 статьи 24.1 Федерального закона от 24 июля 2007 года №209-ФЗ «О развитии малого и среднего предпринимательства в Российской Федерации» (далее – Закон № 209-ФЗ), перешедшим на упрощенную систему налогообложения, сведения о признании социальными предприятиями которых содержатся в едином реестре субъектов малого и среднего предпринимательства (далее – единый реестр), устанавливается ставка по налогу:</w:t>
      </w:r>
    </w:p>
    <w:p w:rsidR="005D6C63" w:rsidRDefault="005D6C63" w:rsidP="005D6C63">
      <w:pPr>
        <w:pStyle w:val="s1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1 процента, если объектом налогообложения выбраны доходы;</w:t>
      </w:r>
    </w:p>
    <w:p w:rsidR="005D6C63" w:rsidRDefault="005D6C63" w:rsidP="005D6C63">
      <w:pPr>
        <w:pStyle w:val="s1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5 процентов, если объектом налогообложения выбраны доходы, уменьшенные на величину расходов.</w:t>
      </w:r>
    </w:p>
    <w:p w:rsidR="005D6C63" w:rsidRDefault="005D6C63" w:rsidP="008733D4">
      <w:pPr>
        <w:pStyle w:val="s1"/>
        <w:shd w:val="clear" w:color="auto" w:fill="FFFFFF"/>
        <w:tabs>
          <w:tab w:val="left" w:pos="709"/>
        </w:tabs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статуса социального предприятия, установленным пунктом 1 или 1.1 части 1 статьи 24.1 Закона №209-ФЗ необходимо:</w:t>
      </w:r>
    </w:p>
    <w:p w:rsidR="005D6C63" w:rsidRDefault="005D6C63" w:rsidP="005D6C63">
      <w:pPr>
        <w:pStyle w:val="s1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занятость граждан, отнесенных к категориям социально уязвимых не менее 50% (но не менее двух работников), при этом доля расходов на оплату труда лиц, относящихся к любой из таких категорий не менее 25%;</w:t>
      </w:r>
    </w:p>
    <w:p w:rsidR="005D6C63" w:rsidRDefault="005D6C63" w:rsidP="005D6C63">
      <w:pPr>
        <w:pStyle w:val="s1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предприниматель, являющийся инвалидом и осуществляющий свою деятельность без привлечения наёмных работников.</w:t>
      </w:r>
    </w:p>
    <w:p w:rsidR="005D6C63" w:rsidRDefault="005D6C63" w:rsidP="005D6C63">
      <w:pPr>
        <w:pStyle w:val="s1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отнесении субъектов малого и среднего предпринимательства к социальным предприятиям ежегодно включается в единый реестр.</w:t>
      </w:r>
    </w:p>
    <w:p w:rsidR="005D6C63" w:rsidRDefault="005D6C63" w:rsidP="008C10A2">
      <w:pPr>
        <w:spacing w:after="160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u w:val="single"/>
        </w:rPr>
      </w:pPr>
      <w:r w:rsidRPr="005D6C63">
        <w:rPr>
          <w:rFonts w:ascii="Times New Roman" w:eastAsia="Calibri" w:hAnsi="Times New Roman"/>
          <w:kern w:val="2"/>
          <w:sz w:val="28"/>
          <w:szCs w:val="28"/>
        </w:rPr>
        <w:t xml:space="preserve">Пакет документов для получения статуса «Социальное предприятие» </w:t>
      </w:r>
      <w:hyperlink r:id="rId8" w:history="1">
        <w:r w:rsidRPr="002B0598">
          <w:rPr>
            <w:rStyle w:val="a3"/>
            <w:rFonts w:ascii="Times New Roman" w:eastAsia="Calibri" w:hAnsi="Times New Roman"/>
            <w:kern w:val="2"/>
            <w:sz w:val="28"/>
            <w:szCs w:val="28"/>
          </w:rPr>
          <w:t>https://minrpp.nso.ru/page/3732</w:t>
        </w:r>
      </w:hyperlink>
      <w:r w:rsidR="00121861">
        <w:rPr>
          <w:rFonts w:ascii="Times New Roman" w:eastAsia="Calibri" w:hAnsi="Times New Roman"/>
          <w:kern w:val="2"/>
          <w:sz w:val="28"/>
          <w:szCs w:val="28"/>
          <w:u w:val="single"/>
        </w:rPr>
        <w:t>.</w:t>
      </w:r>
    </w:p>
    <w:p w:rsidR="005D6C63" w:rsidRPr="005D6C63" w:rsidRDefault="005D6C63" w:rsidP="005D6C63">
      <w:pPr>
        <w:pStyle w:val="af0"/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5D6C63">
        <w:rPr>
          <w:rFonts w:eastAsia="Calibri"/>
          <w:sz w:val="28"/>
          <w:szCs w:val="28"/>
        </w:rPr>
        <w:t>Налоговая льгота в дальнейшем может быть предоставлена только при присвоенном статусе социального предприятия.</w:t>
      </w:r>
    </w:p>
    <w:p w:rsidR="005D6C63" w:rsidRPr="005D6C63" w:rsidRDefault="005D6C63" w:rsidP="005D6C63">
      <w:pPr>
        <w:pStyle w:val="af0"/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5D6C63">
        <w:rPr>
          <w:rFonts w:eastAsia="Calibri"/>
          <w:sz w:val="28"/>
          <w:szCs w:val="28"/>
        </w:rPr>
        <w:t>По всем интересующим вопросам, связанным с вступлением в реестр социальных предпринимателей можно обратиться:</w:t>
      </w:r>
    </w:p>
    <w:p w:rsidR="005D6C63" w:rsidRPr="005D6C63" w:rsidRDefault="005D6C63" w:rsidP="005D6C63">
      <w:pPr>
        <w:pStyle w:val="af0"/>
        <w:jc w:val="both"/>
        <w:rPr>
          <w:rFonts w:eastAsia="Calibri"/>
          <w:sz w:val="28"/>
          <w:szCs w:val="28"/>
        </w:rPr>
      </w:pPr>
      <w:r w:rsidRPr="005D6C63">
        <w:rPr>
          <w:rFonts w:eastAsia="Calibri"/>
          <w:sz w:val="28"/>
          <w:szCs w:val="28"/>
        </w:rPr>
        <w:t>- Дунаева Евгения Олеговна, консультант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8(383)238-6199</w:t>
      </w:r>
    </w:p>
    <w:p w:rsidR="005D6C63" w:rsidRPr="005D6C63" w:rsidRDefault="005D6C63" w:rsidP="005D6C63">
      <w:pPr>
        <w:pStyle w:val="af0"/>
        <w:jc w:val="both"/>
        <w:rPr>
          <w:rFonts w:eastAsia="Calibri"/>
          <w:sz w:val="28"/>
          <w:szCs w:val="28"/>
        </w:rPr>
      </w:pPr>
      <w:r w:rsidRPr="005D6C63">
        <w:rPr>
          <w:rFonts w:eastAsia="Calibri"/>
          <w:sz w:val="28"/>
          <w:szCs w:val="28"/>
        </w:rPr>
        <w:t>- Центр инноваций социальной сферы центра «Мой бизнес» Новосибирской области</w:t>
      </w:r>
    </w:p>
    <w:p w:rsidR="005D6C63" w:rsidRPr="005D6C63" w:rsidRDefault="005D6C63" w:rsidP="005D6C63">
      <w:pPr>
        <w:pStyle w:val="af0"/>
        <w:jc w:val="both"/>
        <w:rPr>
          <w:rFonts w:eastAsia="Calibri"/>
          <w:sz w:val="28"/>
          <w:szCs w:val="28"/>
        </w:rPr>
      </w:pPr>
      <w:r w:rsidRPr="005D6C63">
        <w:rPr>
          <w:rFonts w:eastAsia="Calibri"/>
          <w:sz w:val="28"/>
          <w:szCs w:val="28"/>
        </w:rPr>
        <w:t>Козырева Оксана Николаевна, руководитель, 88006003407, доп. 257</w:t>
      </w:r>
    </w:p>
    <w:p w:rsidR="005D6C63" w:rsidRPr="005D6C63" w:rsidRDefault="005D6C63" w:rsidP="005D6C63">
      <w:pPr>
        <w:pStyle w:val="af0"/>
        <w:jc w:val="both"/>
        <w:rPr>
          <w:rFonts w:eastAsia="Calibri"/>
          <w:sz w:val="28"/>
          <w:szCs w:val="28"/>
        </w:rPr>
      </w:pPr>
      <w:r w:rsidRPr="005D6C63">
        <w:rPr>
          <w:rFonts w:eastAsia="Calibri"/>
          <w:sz w:val="28"/>
          <w:szCs w:val="28"/>
        </w:rPr>
        <w:t>Буринская Полина Николаевна, специалист, 88006003407, доп. 263</w:t>
      </w:r>
    </w:p>
    <w:p w:rsidR="007B1B0E" w:rsidRPr="005D6C63" w:rsidRDefault="007B1B0E" w:rsidP="005D6C63">
      <w:pPr>
        <w:pStyle w:val="af0"/>
        <w:jc w:val="both"/>
        <w:rPr>
          <w:sz w:val="28"/>
          <w:szCs w:val="28"/>
        </w:rPr>
      </w:pPr>
    </w:p>
    <w:p w:rsidR="009216FF" w:rsidRDefault="009216FF" w:rsidP="009216FF">
      <w:pPr>
        <w:pStyle w:val="af0"/>
        <w:tabs>
          <w:tab w:val="left" w:pos="709"/>
        </w:tabs>
        <w:jc w:val="both"/>
        <w:rPr>
          <w:sz w:val="28"/>
          <w:szCs w:val="28"/>
        </w:rPr>
      </w:pPr>
    </w:p>
    <w:sectPr w:rsidR="009216FF" w:rsidSect="00121861">
      <w:pgSz w:w="11906" w:h="16838"/>
      <w:pgMar w:top="709" w:right="567" w:bottom="0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1F" w:rsidRDefault="0078361F" w:rsidP="0074247B">
      <w:pPr>
        <w:spacing w:after="0" w:line="240" w:lineRule="auto"/>
      </w:pPr>
      <w:r>
        <w:separator/>
      </w:r>
    </w:p>
  </w:endnote>
  <w:endnote w:type="continuationSeparator" w:id="1">
    <w:p w:rsidR="0078361F" w:rsidRDefault="0078361F" w:rsidP="0074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1F" w:rsidRDefault="0078361F" w:rsidP="0074247B">
      <w:pPr>
        <w:spacing w:after="0" w:line="240" w:lineRule="auto"/>
      </w:pPr>
      <w:r>
        <w:separator/>
      </w:r>
    </w:p>
  </w:footnote>
  <w:footnote w:type="continuationSeparator" w:id="1">
    <w:p w:rsidR="0078361F" w:rsidRDefault="0078361F" w:rsidP="0074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612"/>
    <w:multiLevelType w:val="multilevel"/>
    <w:tmpl w:val="5524C12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E3625E4"/>
    <w:multiLevelType w:val="hybridMultilevel"/>
    <w:tmpl w:val="546AFB26"/>
    <w:lvl w:ilvl="0" w:tplc="9F122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D74AA"/>
    <w:multiLevelType w:val="multilevel"/>
    <w:tmpl w:val="D69CA324"/>
    <w:lvl w:ilvl="0">
      <w:start w:val="1"/>
      <w:numFmt w:val="bullet"/>
      <w:lvlText w:val="·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6D6"/>
    <w:rsid w:val="00003F09"/>
    <w:rsid w:val="00030802"/>
    <w:rsid w:val="00064D21"/>
    <w:rsid w:val="00082A41"/>
    <w:rsid w:val="000900E8"/>
    <w:rsid w:val="00091479"/>
    <w:rsid w:val="00091ED6"/>
    <w:rsid w:val="000E0341"/>
    <w:rsid w:val="000F3F9D"/>
    <w:rsid w:val="001015E6"/>
    <w:rsid w:val="0011003F"/>
    <w:rsid w:val="00121861"/>
    <w:rsid w:val="00173B7E"/>
    <w:rsid w:val="001D5048"/>
    <w:rsid w:val="001F061A"/>
    <w:rsid w:val="001F15DE"/>
    <w:rsid w:val="001F3AE1"/>
    <w:rsid w:val="00213EC0"/>
    <w:rsid w:val="002335A4"/>
    <w:rsid w:val="002509E2"/>
    <w:rsid w:val="00270F2E"/>
    <w:rsid w:val="00271909"/>
    <w:rsid w:val="0027470E"/>
    <w:rsid w:val="00280532"/>
    <w:rsid w:val="002A2A47"/>
    <w:rsid w:val="002C10C2"/>
    <w:rsid w:val="002D1704"/>
    <w:rsid w:val="002E50AE"/>
    <w:rsid w:val="002F77B9"/>
    <w:rsid w:val="0031439E"/>
    <w:rsid w:val="0033080F"/>
    <w:rsid w:val="003377DB"/>
    <w:rsid w:val="003806A9"/>
    <w:rsid w:val="00382946"/>
    <w:rsid w:val="00391348"/>
    <w:rsid w:val="003940E5"/>
    <w:rsid w:val="003B1191"/>
    <w:rsid w:val="003C2F24"/>
    <w:rsid w:val="004157CE"/>
    <w:rsid w:val="00417B82"/>
    <w:rsid w:val="004538F3"/>
    <w:rsid w:val="00462D01"/>
    <w:rsid w:val="00474FDD"/>
    <w:rsid w:val="00485586"/>
    <w:rsid w:val="00494E55"/>
    <w:rsid w:val="00495542"/>
    <w:rsid w:val="0049710E"/>
    <w:rsid w:val="004A08D4"/>
    <w:rsid w:val="004D49B3"/>
    <w:rsid w:val="004F24A5"/>
    <w:rsid w:val="00531EC6"/>
    <w:rsid w:val="0056138D"/>
    <w:rsid w:val="005959C1"/>
    <w:rsid w:val="005A6E19"/>
    <w:rsid w:val="005C6092"/>
    <w:rsid w:val="005D6C63"/>
    <w:rsid w:val="006436C0"/>
    <w:rsid w:val="00676B5D"/>
    <w:rsid w:val="0068678C"/>
    <w:rsid w:val="006A3F04"/>
    <w:rsid w:val="006E610E"/>
    <w:rsid w:val="00705840"/>
    <w:rsid w:val="007120A9"/>
    <w:rsid w:val="007149F7"/>
    <w:rsid w:val="0074247B"/>
    <w:rsid w:val="00742BD1"/>
    <w:rsid w:val="00747EBE"/>
    <w:rsid w:val="007549CA"/>
    <w:rsid w:val="00762A3D"/>
    <w:rsid w:val="0078361F"/>
    <w:rsid w:val="007903E4"/>
    <w:rsid w:val="007B1B0E"/>
    <w:rsid w:val="007B3DB8"/>
    <w:rsid w:val="007B6B1B"/>
    <w:rsid w:val="007B7B62"/>
    <w:rsid w:val="007D4EF2"/>
    <w:rsid w:val="007D556F"/>
    <w:rsid w:val="00806717"/>
    <w:rsid w:val="008269CB"/>
    <w:rsid w:val="008457BA"/>
    <w:rsid w:val="00854784"/>
    <w:rsid w:val="00865F1E"/>
    <w:rsid w:val="008733D4"/>
    <w:rsid w:val="00885C08"/>
    <w:rsid w:val="00894FC1"/>
    <w:rsid w:val="008C010A"/>
    <w:rsid w:val="008C10A2"/>
    <w:rsid w:val="008C25BC"/>
    <w:rsid w:val="008E0C86"/>
    <w:rsid w:val="008E505D"/>
    <w:rsid w:val="008F783B"/>
    <w:rsid w:val="0090085F"/>
    <w:rsid w:val="009216FF"/>
    <w:rsid w:val="00924077"/>
    <w:rsid w:val="00934E89"/>
    <w:rsid w:val="00962145"/>
    <w:rsid w:val="00977B38"/>
    <w:rsid w:val="00983BAE"/>
    <w:rsid w:val="00986318"/>
    <w:rsid w:val="009B2986"/>
    <w:rsid w:val="009B5D04"/>
    <w:rsid w:val="009C5858"/>
    <w:rsid w:val="009D112E"/>
    <w:rsid w:val="00A0154A"/>
    <w:rsid w:val="00A02120"/>
    <w:rsid w:val="00A12981"/>
    <w:rsid w:val="00A20D65"/>
    <w:rsid w:val="00A220AF"/>
    <w:rsid w:val="00A36C2D"/>
    <w:rsid w:val="00A53D61"/>
    <w:rsid w:val="00A55AD3"/>
    <w:rsid w:val="00A87B0E"/>
    <w:rsid w:val="00A943AC"/>
    <w:rsid w:val="00AA63B3"/>
    <w:rsid w:val="00AB46D6"/>
    <w:rsid w:val="00AC1642"/>
    <w:rsid w:val="00AD40E6"/>
    <w:rsid w:val="00AE4DC5"/>
    <w:rsid w:val="00AF75C5"/>
    <w:rsid w:val="00B0582B"/>
    <w:rsid w:val="00B45F2E"/>
    <w:rsid w:val="00B5115B"/>
    <w:rsid w:val="00B546DF"/>
    <w:rsid w:val="00B6591F"/>
    <w:rsid w:val="00B70DAB"/>
    <w:rsid w:val="00B907CA"/>
    <w:rsid w:val="00BA4611"/>
    <w:rsid w:val="00BB39D4"/>
    <w:rsid w:val="00BE12F1"/>
    <w:rsid w:val="00C23834"/>
    <w:rsid w:val="00C26B67"/>
    <w:rsid w:val="00C32163"/>
    <w:rsid w:val="00C47CD1"/>
    <w:rsid w:val="00C57660"/>
    <w:rsid w:val="00C72577"/>
    <w:rsid w:val="00C83B96"/>
    <w:rsid w:val="00C95CAE"/>
    <w:rsid w:val="00CB6891"/>
    <w:rsid w:val="00CD2495"/>
    <w:rsid w:val="00D144B1"/>
    <w:rsid w:val="00D22A80"/>
    <w:rsid w:val="00D63A51"/>
    <w:rsid w:val="00D734AD"/>
    <w:rsid w:val="00D85F6C"/>
    <w:rsid w:val="00DA5E26"/>
    <w:rsid w:val="00DB244F"/>
    <w:rsid w:val="00DB5A5E"/>
    <w:rsid w:val="00DD7B96"/>
    <w:rsid w:val="00DE6A0C"/>
    <w:rsid w:val="00DF2514"/>
    <w:rsid w:val="00E03934"/>
    <w:rsid w:val="00E06D33"/>
    <w:rsid w:val="00E32154"/>
    <w:rsid w:val="00E323A0"/>
    <w:rsid w:val="00E454EC"/>
    <w:rsid w:val="00E57DDF"/>
    <w:rsid w:val="00E60CB6"/>
    <w:rsid w:val="00E808F5"/>
    <w:rsid w:val="00E83F1D"/>
    <w:rsid w:val="00EB1C31"/>
    <w:rsid w:val="00ED08E1"/>
    <w:rsid w:val="00EE6B93"/>
    <w:rsid w:val="00EF6EA9"/>
    <w:rsid w:val="00F253B6"/>
    <w:rsid w:val="00F41C1D"/>
    <w:rsid w:val="00F4480C"/>
    <w:rsid w:val="00F5369F"/>
    <w:rsid w:val="00F65F37"/>
    <w:rsid w:val="00F808B4"/>
    <w:rsid w:val="00F86D15"/>
    <w:rsid w:val="00FB1720"/>
    <w:rsid w:val="00FB6AF8"/>
    <w:rsid w:val="00FC140C"/>
    <w:rsid w:val="00FC334B"/>
    <w:rsid w:val="00FE293F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1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8C5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A9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7050A9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2161EC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2161EC"/>
    <w:rPr>
      <w:rFonts w:ascii="Calibri" w:eastAsia="Calibri" w:hAnsi="Calibri" w:cs="Times New Roman"/>
    </w:rPr>
  </w:style>
  <w:style w:type="character" w:customStyle="1" w:styleId="highlightsearch">
    <w:name w:val="highlightsearch"/>
    <w:basedOn w:val="a0"/>
    <w:qFormat/>
    <w:rsid w:val="00F62788"/>
  </w:style>
  <w:style w:type="character" w:styleId="a7">
    <w:name w:val="Emphasis"/>
    <w:basedOn w:val="a0"/>
    <w:uiPriority w:val="20"/>
    <w:qFormat/>
    <w:rsid w:val="004E310D"/>
    <w:rPr>
      <w:i/>
      <w:iCs/>
    </w:rPr>
  </w:style>
  <w:style w:type="character" w:customStyle="1" w:styleId="20">
    <w:name w:val="Заголовок 2 Знак"/>
    <w:basedOn w:val="a0"/>
    <w:link w:val="20"/>
    <w:uiPriority w:val="9"/>
    <w:qFormat/>
    <w:rsid w:val="008C59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">
    <w:name w:val="Heading"/>
    <w:basedOn w:val="a"/>
    <w:next w:val="a8"/>
    <w:qFormat/>
    <w:rsid w:val="00274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27470E"/>
    <w:pPr>
      <w:spacing w:after="140"/>
    </w:pPr>
  </w:style>
  <w:style w:type="paragraph" w:styleId="aa">
    <w:name w:val="List"/>
    <w:basedOn w:val="a8"/>
    <w:rsid w:val="0027470E"/>
    <w:rPr>
      <w:rFonts w:cs="Mangal"/>
    </w:rPr>
  </w:style>
  <w:style w:type="paragraph" w:styleId="ab">
    <w:name w:val="caption"/>
    <w:basedOn w:val="a"/>
    <w:qFormat/>
    <w:rsid w:val="00274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27470E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55012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27470E"/>
  </w:style>
  <w:style w:type="paragraph" w:styleId="ae">
    <w:name w:val="header"/>
    <w:basedOn w:val="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A3DDE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E42806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280532"/>
    <w:rPr>
      <w:b/>
      <w:bCs/>
    </w:rPr>
  </w:style>
  <w:style w:type="paragraph" w:styleId="af2">
    <w:name w:val="Body Text Indent"/>
    <w:basedOn w:val="a"/>
    <w:link w:val="af3"/>
    <w:uiPriority w:val="99"/>
    <w:unhideWhenUsed/>
    <w:rsid w:val="0074247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4247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24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247B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74247B"/>
    <w:pPr>
      <w:suppressAutoHyphens w:val="0"/>
      <w:spacing w:after="0" w:line="240" w:lineRule="auto"/>
    </w:pPr>
    <w:rPr>
      <w:rFonts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4247B"/>
    <w:rPr>
      <w:sz w:val="20"/>
      <w:szCs w:val="20"/>
    </w:rPr>
  </w:style>
  <w:style w:type="character" w:styleId="af6">
    <w:name w:val="footnote reference"/>
    <w:basedOn w:val="a0"/>
    <w:semiHidden/>
    <w:unhideWhenUsed/>
    <w:rsid w:val="0074247B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0085F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5A6E1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otnoteAnchor">
    <w:name w:val="Footnote Anchor"/>
    <w:rsid w:val="007149F7"/>
    <w:rPr>
      <w:vertAlign w:val="superscript"/>
    </w:rPr>
  </w:style>
  <w:style w:type="paragraph" w:customStyle="1" w:styleId="af8">
    <w:name w:val="По умолчанию"/>
    <w:qFormat/>
    <w:rsid w:val="003B11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one" w:sz="0" w:space="0" w:color="00000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7549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100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C1642"/>
    <w:rPr>
      <w:vertAlign w:val="superscript"/>
    </w:rPr>
  </w:style>
  <w:style w:type="character" w:customStyle="1" w:styleId="a9">
    <w:name w:val="Основной текст Знак"/>
    <w:basedOn w:val="a0"/>
    <w:link w:val="a8"/>
    <w:rsid w:val="009216FF"/>
    <w:rPr>
      <w:rFonts w:cs="Times New Roman"/>
    </w:rPr>
  </w:style>
  <w:style w:type="paragraph" w:customStyle="1" w:styleId="s1">
    <w:name w:val="s_1"/>
    <w:basedOn w:val="a"/>
    <w:qFormat/>
    <w:rsid w:val="005D6C63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rpp.nso.ru/page/3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5A34-879A-4E1A-88F2-84B49C56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Zhirova Tatyana</dc:creator>
  <dc:description/>
  <cp:lastModifiedBy>1</cp:lastModifiedBy>
  <cp:revision>88</cp:revision>
  <cp:lastPrinted>2023-08-14T07:05:00Z</cp:lastPrinted>
  <dcterms:created xsi:type="dcterms:W3CDTF">2023-09-18T07:55:00Z</dcterms:created>
  <dcterms:modified xsi:type="dcterms:W3CDTF">2025-02-20T07:48:00Z</dcterms:modified>
  <dc:language>ru-RU</dc:language>
</cp:coreProperties>
</file>