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CA" w:rsidRPr="00D852CA" w:rsidRDefault="00D852CA" w:rsidP="00D852CA">
      <w:pPr>
        <w:rPr>
          <w:rFonts w:ascii="Times New Roman" w:hAnsi="Times New Roman"/>
          <w:b/>
          <w:sz w:val="28"/>
          <w:szCs w:val="28"/>
        </w:rPr>
      </w:pPr>
      <w:r w:rsidRPr="00D852CA">
        <w:rPr>
          <w:rFonts w:ascii="Times New Roman" w:hAnsi="Times New Roman"/>
          <w:b/>
          <w:sz w:val="28"/>
          <w:szCs w:val="28"/>
        </w:rPr>
        <w:t>Вассинский    сельсовет</w:t>
      </w:r>
    </w:p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3"/>
        <w:gridCol w:w="3057"/>
        <w:gridCol w:w="4140"/>
        <w:gridCol w:w="5911"/>
      </w:tblGrid>
      <w:tr w:rsidR="00D852CA" w:rsidRPr="00D852CA" w:rsidTr="00D852CA"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Характеристика ОМСУ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852CA" w:rsidRPr="00D852CA" w:rsidTr="00D852C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AE1D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Валерьевич </w:t>
            </w:r>
          </w:p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Телефон 4045-777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AE1D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01.06.1976</w:t>
            </w:r>
            <w:r w:rsidR="006B57DA">
              <w:rPr>
                <w:rFonts w:ascii="Times New Roman" w:hAnsi="Times New Roman"/>
                <w:sz w:val="28"/>
                <w:szCs w:val="28"/>
              </w:rPr>
              <w:t xml:space="preserve"> г.р., член партии «Единая Россия» с 2009 г.</w:t>
            </w:r>
            <w:r>
              <w:rPr>
                <w:rFonts w:ascii="Times New Roman" w:hAnsi="Times New Roman"/>
                <w:sz w:val="28"/>
                <w:szCs w:val="28"/>
              </w:rPr>
              <w:t>, в должности Главы 1</w:t>
            </w:r>
            <w:r w:rsidR="00D852CA" w:rsidRPr="00D852CA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5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Удаленность от райцентра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D852CA">
                <w:rPr>
                  <w:rFonts w:ascii="Times New Roman" w:hAnsi="Times New Roman"/>
                  <w:sz w:val="28"/>
                  <w:szCs w:val="28"/>
                </w:rPr>
                <w:t>30 км.</w:t>
              </w:r>
            </w:smartTag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Количество предприятий, организаций 2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К-во</w:t>
            </w:r>
            <w:proofErr w:type="spellEnd"/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 xml:space="preserve"> домовладений (квартир) 826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Количество избирателей 1771</w:t>
            </w:r>
          </w:p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Численность населения 2208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В т.ч. в возрасте до 30 лет – 210 человек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От 30 до 60 лет - 1000 человек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Старше 60 лет – 620 человек</w:t>
            </w:r>
          </w:p>
        </w:tc>
      </w:tr>
      <w:tr w:rsidR="00D852CA" w:rsidRPr="00D852CA" w:rsidTr="00D852C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AE1D6B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Федорчук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Валерьевич </w:t>
            </w:r>
          </w:p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Телефон 4045-777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6B57D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01.06.1976 г.р., член партии «Единая Россия» с 2009 г., в должности Главы 1</w:t>
            </w:r>
            <w:r w:rsidRPr="00D852CA">
              <w:rPr>
                <w:rFonts w:ascii="Times New Roman" w:hAnsi="Times New Roman"/>
                <w:sz w:val="28"/>
                <w:szCs w:val="28"/>
              </w:rPr>
              <w:t>-й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Совет депутатов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11 человек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ЕР – </w:t>
            </w:r>
            <w:r w:rsidRPr="00D852CA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D852CA">
              <w:rPr>
                <w:rFonts w:ascii="Times New Roman" w:hAnsi="Times New Roman"/>
                <w:sz w:val="28"/>
                <w:szCs w:val="28"/>
              </w:rPr>
              <w:t xml:space="preserve">, б\п-1, КПРФ-1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2CA" w:rsidRPr="00D852CA" w:rsidRDefault="00D852CA" w:rsidP="00D852CA">
      <w:pPr>
        <w:rPr>
          <w:rFonts w:ascii="Times New Roman" w:hAnsi="Times New Roman"/>
          <w:b/>
          <w:sz w:val="28"/>
          <w:szCs w:val="28"/>
        </w:rPr>
      </w:pPr>
      <w:r w:rsidRPr="00D852CA">
        <w:rPr>
          <w:rFonts w:ascii="Times New Roman" w:hAnsi="Times New Roman"/>
          <w:b/>
          <w:sz w:val="28"/>
          <w:szCs w:val="28"/>
        </w:rPr>
        <w:t>Структура Вассинского сельсовета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8"/>
        <w:gridCol w:w="980"/>
        <w:gridCol w:w="1288"/>
        <w:gridCol w:w="2410"/>
        <w:gridCol w:w="992"/>
        <w:gridCol w:w="3892"/>
        <w:gridCol w:w="2160"/>
        <w:gridCol w:w="2340"/>
      </w:tblGrid>
      <w:tr w:rsidR="00D852CA" w:rsidRPr="00D852CA" w:rsidTr="00D852C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spellStart"/>
            <w:r w:rsidRPr="00D852CA">
              <w:rPr>
                <w:rFonts w:ascii="Times New Roman" w:hAnsi="Times New Roman"/>
                <w:sz w:val="28"/>
                <w:szCs w:val="28"/>
              </w:rPr>
              <w:t>насел</w:t>
            </w:r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>ункта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4"/>
                <w:szCs w:val="24"/>
              </w:rPr>
            </w:pPr>
            <w:r w:rsidRPr="00D852CA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852CA" w:rsidRPr="00D852CA" w:rsidRDefault="00D85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2CA">
              <w:rPr>
                <w:rFonts w:ascii="Times New Roman" w:hAnsi="Times New Roman"/>
                <w:sz w:val="24"/>
                <w:szCs w:val="24"/>
              </w:rPr>
              <w:t>избират</w:t>
            </w:r>
            <w:proofErr w:type="spellEnd"/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домовладений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Предприятия,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852CA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D852CA">
              <w:rPr>
                <w:rFonts w:ascii="Times New Roman" w:hAnsi="Times New Roman"/>
                <w:sz w:val="24"/>
                <w:szCs w:val="24"/>
              </w:rPr>
              <w:t xml:space="preserve"> работающих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Контактные телефоны (в т.ч. </w:t>
            </w:r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мобильный</w:t>
            </w:r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D852CA" w:rsidRPr="00D852CA" w:rsidTr="00D852CA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с. Пойменное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595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271</w:t>
            </w:r>
          </w:p>
        </w:tc>
        <w:tc>
          <w:tcPr>
            <w:tcW w:w="1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ЗАО «Политотдельское»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364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Буцин 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Виктор Федорович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45-622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Вассинская участковая больница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Медведев 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Владимир Никитич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45-647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Пойменная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Морозова 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Лариса </w:t>
            </w:r>
            <w:proofErr w:type="spellStart"/>
            <w:r w:rsidRPr="00D852CA">
              <w:rPr>
                <w:rFonts w:ascii="Times New Roman" w:hAnsi="Times New Roman"/>
                <w:sz w:val="28"/>
                <w:szCs w:val="28"/>
              </w:rPr>
              <w:t>Викторвна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45-662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СДК с. Пойменное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Щелкова 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Наталья Николаевна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45 621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852C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>ассино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  <w:tc>
          <w:tcPr>
            <w:tcW w:w="117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ОАО «Вассино»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Перевозчиков 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45-719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>аменная Гора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269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Отд</w:t>
            </w:r>
            <w:proofErr w:type="spellEnd"/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 xml:space="preserve"> ЗАО «Политотдельское»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Попов </w:t>
            </w:r>
          </w:p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lastRenderedPageBreak/>
              <w:t>Иван Геннадьевич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lastRenderedPageBreak/>
              <w:t>45-620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lastRenderedPageBreak/>
              <w:t>п.2-я Пятилетка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Отд. ЗАО «Политотдельское»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Соколов Александр Васильевич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4"/>
                <w:szCs w:val="24"/>
              </w:rPr>
            </w:pPr>
            <w:r w:rsidRPr="00D852CA">
              <w:rPr>
                <w:rFonts w:ascii="Times New Roman" w:hAnsi="Times New Roman"/>
                <w:sz w:val="24"/>
                <w:szCs w:val="24"/>
              </w:rPr>
              <w:t>45-661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п.Кадниха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2CA" w:rsidRPr="00D852CA" w:rsidTr="00D852C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>арай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852CA" w:rsidRPr="00D852CA" w:rsidTr="00D852CA"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Pr="00D852C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852CA">
              <w:rPr>
                <w:rFonts w:ascii="Times New Roman" w:hAnsi="Times New Roman"/>
                <w:sz w:val="28"/>
                <w:szCs w:val="28"/>
              </w:rPr>
              <w:t xml:space="preserve">равый </w:t>
            </w:r>
            <w:proofErr w:type="spellStart"/>
            <w:r w:rsidRPr="00D852CA">
              <w:rPr>
                <w:rFonts w:ascii="Times New Roman" w:hAnsi="Times New Roman"/>
                <w:sz w:val="28"/>
                <w:szCs w:val="28"/>
              </w:rPr>
              <w:t>Курундус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  <w:r w:rsidRPr="00D852C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CA" w:rsidRPr="00D852CA" w:rsidRDefault="00D852C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447EE" w:rsidRDefault="00F447EE"/>
    <w:sectPr w:rsidR="00F447EE" w:rsidSect="00D85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52CA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6E0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5159"/>
    <w:rsid w:val="006B57DA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0C46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6E2F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1D6B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2CA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2CA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Я</cp:lastModifiedBy>
  <cp:revision>7</cp:revision>
  <dcterms:created xsi:type="dcterms:W3CDTF">2013-03-22T02:02:00Z</dcterms:created>
  <dcterms:modified xsi:type="dcterms:W3CDTF">2017-01-17T04:46:00Z</dcterms:modified>
</cp:coreProperties>
</file>