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41" w:rsidRPr="00930398" w:rsidRDefault="00567D41" w:rsidP="00567D41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АДМИНИСТРАЦИЯ</w:t>
      </w:r>
    </w:p>
    <w:p w:rsidR="00567D41" w:rsidRPr="00930398" w:rsidRDefault="00567D41" w:rsidP="00567D41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ВАССИНСКОГО СЕЛЬСОВЕТА</w:t>
      </w:r>
    </w:p>
    <w:p w:rsidR="00567D41" w:rsidRPr="00930398" w:rsidRDefault="00567D41" w:rsidP="00567D41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ТОГУЧИНСКОГО РАЙОНА</w:t>
      </w:r>
    </w:p>
    <w:p w:rsidR="00567D41" w:rsidRPr="00930398" w:rsidRDefault="00567D41" w:rsidP="00567D41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НОВОСИБИРСКОЙ ОБЛАСТИ</w:t>
      </w:r>
    </w:p>
    <w:p w:rsidR="00567D41" w:rsidRPr="00930398" w:rsidRDefault="00567D41" w:rsidP="00567D41">
      <w:pPr>
        <w:jc w:val="center"/>
        <w:rPr>
          <w:sz w:val="28"/>
          <w:szCs w:val="28"/>
        </w:rPr>
      </w:pPr>
    </w:p>
    <w:p w:rsidR="00567D41" w:rsidRDefault="00567D41" w:rsidP="00567D41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ПОСТАНОВЛЕНИЕ</w:t>
      </w:r>
    </w:p>
    <w:p w:rsidR="00567D41" w:rsidRDefault="00567D41" w:rsidP="00567D41">
      <w:pPr>
        <w:jc w:val="center"/>
        <w:rPr>
          <w:sz w:val="28"/>
          <w:szCs w:val="28"/>
        </w:rPr>
      </w:pPr>
    </w:p>
    <w:p w:rsidR="00567D41" w:rsidRPr="00930398" w:rsidRDefault="00567D41" w:rsidP="00567D41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 xml:space="preserve">с. Пойменное </w:t>
      </w:r>
    </w:p>
    <w:p w:rsidR="00567D41" w:rsidRPr="00930398" w:rsidRDefault="00567D41" w:rsidP="00567D41">
      <w:pPr>
        <w:jc w:val="center"/>
        <w:rPr>
          <w:sz w:val="28"/>
          <w:szCs w:val="28"/>
        </w:rPr>
      </w:pPr>
    </w:p>
    <w:p w:rsidR="00567D41" w:rsidRPr="00930398" w:rsidRDefault="00567D41" w:rsidP="00567D41">
      <w:pPr>
        <w:rPr>
          <w:sz w:val="28"/>
          <w:szCs w:val="28"/>
        </w:rPr>
      </w:pPr>
    </w:p>
    <w:p w:rsidR="00567D41" w:rsidRPr="00930398" w:rsidRDefault="00567D41" w:rsidP="00567D41">
      <w:pPr>
        <w:rPr>
          <w:sz w:val="28"/>
          <w:szCs w:val="28"/>
        </w:rPr>
      </w:pPr>
      <w:r w:rsidRPr="00930398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93039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30398">
        <w:rPr>
          <w:sz w:val="28"/>
          <w:szCs w:val="28"/>
        </w:rPr>
        <w:t xml:space="preserve">.2013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930398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119</w:t>
      </w:r>
    </w:p>
    <w:p w:rsidR="00567D41" w:rsidRDefault="00567D41" w:rsidP="00567D41">
      <w:pPr>
        <w:jc w:val="center"/>
        <w:rPr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подготовки и обучения населения в области защиты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чрезвычайных </w:t>
      </w:r>
      <w:proofErr w:type="gramStart"/>
      <w:r>
        <w:rPr>
          <w:color w:val="000000"/>
          <w:sz w:val="28"/>
          <w:szCs w:val="28"/>
        </w:rPr>
        <w:t>ситуациях</w:t>
      </w:r>
      <w:proofErr w:type="gramEnd"/>
      <w:r>
        <w:rPr>
          <w:color w:val="000000"/>
          <w:sz w:val="28"/>
          <w:szCs w:val="28"/>
        </w:rPr>
        <w:t xml:space="preserve"> природного и техногенного характера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"О пожарной безопасности" № 69-ФЗ от 21 декабря 1994 года и Постановлением губернатора Новосибирской области №161 от </w:t>
      </w:r>
      <w:hyperlink r:id="rId4" w:history="1">
        <w:r w:rsidRPr="00D63276">
          <w:rPr>
            <w:sz w:val="28"/>
            <w:szCs w:val="28"/>
          </w:rPr>
          <w:t>06.04.2006</w:t>
        </w:r>
      </w:hyperlink>
      <w:r w:rsidRPr="00D632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«Об утверждении Порядка организации и проведения обучения населения мерам пожарной безопасности на территории Новосибирской области», правилами пожарной безопасности в РФ ППБ 01-03, утвержденные приказом МЧС № 313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18.07.2003 г., а также в целях повышения качества обучения населения мерам пожарной безопасности,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567D41" w:rsidRPr="00D63276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63276">
        <w:rPr>
          <w:bCs/>
          <w:color w:val="000000"/>
          <w:sz w:val="28"/>
          <w:szCs w:val="28"/>
        </w:rPr>
        <w:t>ПОСТАНОВЛЯЕТ: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1. Утвердить Положение   об   обучении   мерам   пожарной   безопасности   на территории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Вассинского </w:t>
      </w:r>
      <w:r w:rsidRPr="00D63276">
        <w:rPr>
          <w:color w:val="000000"/>
          <w:sz w:val="28"/>
          <w:szCs w:val="28"/>
        </w:rPr>
        <w:t>сельсовета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№1).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 Утвердить Типовые программы обучения № 1 - 7 (Приложение №2).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 Руководителям предприятий независимо от организационно-правовых форм и форм   собственности   в   процессе   обучения   руководствоваться   требованиями закона.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Проведение    обучения    мерам    пожарной    безопасности    возложить    на организации  и  рекомендовать  привлечение  организаций,  имеющие  лицензию Государственного пожарного надзора  на  право   проведения   обучения   мерам пожарной безопасности.</w:t>
      </w: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</w:t>
      </w:r>
      <w:r>
        <w:rPr>
          <w:sz w:val="28"/>
          <w:szCs w:val="28"/>
        </w:rPr>
        <w:t>. Контроль данного постановления оставляю за собой.</w:t>
      </w:r>
    </w:p>
    <w:p w:rsidR="00567D41" w:rsidRDefault="00567D41" w:rsidP="00567D41">
      <w:pPr>
        <w:tabs>
          <w:tab w:val="left" w:pos="1035"/>
        </w:tabs>
        <w:ind w:firstLine="708"/>
        <w:jc w:val="both"/>
        <w:rPr>
          <w:sz w:val="28"/>
          <w:szCs w:val="28"/>
        </w:rPr>
      </w:pPr>
    </w:p>
    <w:p w:rsidR="00567D41" w:rsidRDefault="00567D41" w:rsidP="00567D41">
      <w:pPr>
        <w:tabs>
          <w:tab w:val="left" w:pos="1035"/>
        </w:tabs>
        <w:ind w:firstLine="708"/>
        <w:jc w:val="both"/>
        <w:rPr>
          <w:sz w:val="28"/>
          <w:szCs w:val="28"/>
        </w:rPr>
      </w:pP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Вассинского сельсовета                                                           А.В.Буцин</w:t>
      </w: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</w:p>
    <w:p w:rsidR="00567D41" w:rsidRDefault="00567D41" w:rsidP="00567D41">
      <w:pPr>
        <w:tabs>
          <w:tab w:val="left" w:pos="1035"/>
        </w:tabs>
        <w:jc w:val="both"/>
        <w:rPr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Вассинского сельсовета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от 22.11.2013№ 119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об обучении мерам пожарной безопасности на территории поселения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67D41" w:rsidRPr="003C3519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C3519">
        <w:rPr>
          <w:b/>
          <w:bCs/>
          <w:color w:val="000000"/>
          <w:sz w:val="28"/>
          <w:szCs w:val="28"/>
        </w:rPr>
        <w:t>1. Общие положения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C3519">
        <w:rPr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Положение об обучении мерам пожарной безопасности (далее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оложение) на территории поселения устанавливает порядок и виды организации и проведения обучения мерам пожарной безопасности работников предприятий, учреждений и организаций, в том числе организаций независимо от организационно-правовых форм и форм собственности, а также граждан, постоянно или временно проживающих на территории поселения.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1.2. Организация своевременного и качественного проведения обучения мерам пожарной безопасности возлагается на руководителя организаций, руководителя структурного подразделения, председателя садоводческого кооператива.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1.3. Обучение проводится в виде пожарно-технических минимумов, противопожарных инструктажей, пожарно-технических конференций, лекций, семинаров, бесед, занятий.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Работники учреждений здравоохранения проходят, обучение в соответствии требованиями правил пожарной безопасности для учреждений здравоохранения.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  <w:sz w:val="28"/>
          <w:szCs w:val="28"/>
        </w:rPr>
        <w:t>Учащиеся образовательных учреждений независимо от организационно-правовых форм и воспитанники детских дошкольных учреждений проходят обучение по специальным программам, утвержденным установленном в порядке и согласованным с подразделениями ГПН.</w:t>
      </w:r>
      <w:proofErr w:type="gramEnd"/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Учреждения по подготовке, переподготовке или повышению квалификации рабочих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 (приложение 5).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Жилищные организации, находящиеся на территории поселения, не реже одного раза в год распространяют среди жильцов, пенсионеров, инвалидов, престарелых памятки о мерах пожарной безопасности в быту. Члены садоводческих кооперативов проходят обучение во время общих собраний (сходов).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Администрации организаций, садоводческий кооператив содействуют выступлению сотрудников Государственной пожарного надзора с тематическими лекциями (беседами) о мерах пожарной безопасности, а </w:t>
      </w:r>
      <w:r>
        <w:rPr>
          <w:color w:val="000000"/>
          <w:sz w:val="28"/>
          <w:szCs w:val="28"/>
        </w:rPr>
        <w:lastRenderedPageBreak/>
        <w:t>также, по мере возможности, организуют пожарно-технические конференции.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Пожарно-технические минимумы и противопожарные инструктажи осуществляются в соответствии с типовыми программами, изложенными в приложениях 1-7.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1.5. Обучение проводится в УКП администрации, в садоводческом кооперативе, в специально оборудованных классах, помещениях и </w:t>
      </w:r>
      <w:proofErr w:type="gramStart"/>
      <w:r>
        <w:rPr>
          <w:color w:val="000000"/>
          <w:sz w:val="28"/>
          <w:szCs w:val="28"/>
        </w:rPr>
        <w:t>посредственно</w:t>
      </w:r>
      <w:proofErr w:type="gramEnd"/>
      <w:r>
        <w:rPr>
          <w:color w:val="000000"/>
          <w:sz w:val="28"/>
          <w:szCs w:val="28"/>
        </w:rPr>
        <w:t xml:space="preserve"> на рабочих местах, а также в учебных заведениях и организациях. Руководители организаций имеют право на организацию и проведение всех видов обучения организация, </w:t>
      </w:r>
      <w:proofErr w:type="gramStart"/>
      <w:r>
        <w:rPr>
          <w:color w:val="000000"/>
          <w:sz w:val="28"/>
          <w:szCs w:val="28"/>
        </w:rPr>
        <w:t>имеющим</w:t>
      </w:r>
      <w:proofErr w:type="gramEnd"/>
      <w:r>
        <w:rPr>
          <w:color w:val="000000"/>
          <w:sz w:val="28"/>
          <w:szCs w:val="28"/>
        </w:rPr>
        <w:t xml:space="preserve"> лицензию Государственной противопожарной службы на право проведения обучения.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1.6. В   процессе   обучения   следует   использовать   плакаты,   стенды,   кино видеоматериалы о мерах пожарной безопасности и средства противопожарной</w:t>
      </w:r>
      <w:r w:rsidRPr="003C3519">
        <w:rPr>
          <w:color w:val="000000"/>
          <w:sz w:val="28"/>
          <w:szCs w:val="28"/>
        </w:rPr>
        <w:t xml:space="preserve"> защиты.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1.7. </w:t>
      </w:r>
      <w:proofErr w:type="gramStart"/>
      <w:r>
        <w:rPr>
          <w:color w:val="000000"/>
          <w:sz w:val="28"/>
          <w:szCs w:val="28"/>
        </w:rPr>
        <w:t>Руководители организаций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 безопасности жизнедеятельности», «Охраны труда» или которым поручено проводить обучение, воспитатели дошкольных учреждений, председатель садоводческого кооператива, а также работники, занимающиеся монтажом, наладкой, техническим обслуживанием и ремонтом систем противопожарной защиты, до начала вступления в должность или выполнения работ должны пройти пожарно-технический минимум в соответствии</w:t>
      </w:r>
      <w:proofErr w:type="gramEnd"/>
      <w:r>
        <w:rPr>
          <w:color w:val="000000"/>
          <w:sz w:val="28"/>
          <w:szCs w:val="28"/>
        </w:rPr>
        <w:t xml:space="preserve"> с требованиями раздела 2 настоящего Положения.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1.8. Руководитель организации, руководитель структурного подразделения председатель садоводческого кооператива организует инструктаж по мерам пожарной безопасности в соответствии с разделом 3 настоящего Положения.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1.9. Контроль за своевременным и качественным обучением работников на предприятиях и в специализированных организациях, а также в садоводческом кооперативе, коллективах возлагается на подразделения ГПН.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C3519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Порядок организации пожарно-технического минимума.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2.1. Пожарно-технический   минимум   -   это   наиболее   полное   изучение требований пожарной безопасности работниками организаций.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 xml:space="preserve">Руководители, заместители руководителей, организации, руководители структурных подразделений, организации, председатель кооператива, преподаватель курса «Основ безопасности жизнедеятельности», Охраны труда» или которым поручено проводить занятия по вышеуказанным дисциплинам образовательных учреждений независимо от организационно-правовых форм, учреждений по подготовке, переподготовке или повышению квалификации рабочих, воспитатели дошкольных учреждений, а также занимающиеся монтажом, наладкой, техническим обслуживанием и ремонтом систем противопожарной зашиты, проходят пожарно-технический </w:t>
      </w:r>
      <w:r>
        <w:rPr>
          <w:color w:val="000000"/>
          <w:sz w:val="28"/>
          <w:szCs w:val="28"/>
        </w:rPr>
        <w:lastRenderedPageBreak/>
        <w:t>минимум с отрывом от</w:t>
      </w:r>
      <w:proofErr w:type="gramEnd"/>
      <w:r>
        <w:rPr>
          <w:color w:val="000000"/>
          <w:sz w:val="28"/>
          <w:szCs w:val="28"/>
        </w:rPr>
        <w:t xml:space="preserve">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Лица, ответственные за обеспечение пожарной безопасности, зданий, сооружений, цехов, участков, технологического и энергетического оборудования, помещений, а также работники взрывопожароопасных и пожароопасных цехов; участков, оборудования или выполняющие пожароопасные работы проходят пожарно-технический минимум не реже одного раза в год непосредственно на рабочем месте или в специализированных организациях.</w:t>
      </w:r>
      <w:proofErr w:type="gramEnd"/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2.3.  По окончанию пожарно-технического минимума, для проверки знаний, приказом руководителя организации или специализированной организации создается комиссия, в составе не менее трех человек. В состав комиссии включаются руководитель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организации руководитель структурного подразделения, главные специалисты.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2.4. 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2.5. 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2.6.Лицам,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2.7.Лица,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работников, не прошедших повторную проверку знаний определяется законодательством о труде.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proofErr w:type="gramStart"/>
      <w:r>
        <w:rPr>
          <w:color w:val="000000"/>
          <w:sz w:val="28"/>
          <w:szCs w:val="28"/>
        </w:rPr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противопожарных инструктажей.</w:t>
      </w:r>
      <w:proofErr w:type="gramEnd"/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center"/>
      </w:pPr>
      <w:r>
        <w:rPr>
          <w:b/>
          <w:bCs/>
          <w:color w:val="000000"/>
          <w:sz w:val="28"/>
          <w:szCs w:val="28"/>
        </w:rPr>
        <w:t>3. Порядок проведения противопожарных инструктажей.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C351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3C351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Противопожарный инструктаж - это изучение работниками мер пожарной безопасности на рабочем месте, а также в местах их проживания, характерных пожаров, правил проведения огневых и пожароопасных работ, использования средств.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3.2.   Вводный противопожарный инструктаж проводится со всеми вновь принятыми работниками, с работниками по договору.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3.3. Первичный противопожарный инструктаж на рабочем месте осуществляется перед началом работы со всеми вновь принятыми на работу лицам и, которые занимаются обслуживанием, испытанием, наладкой или </w:t>
      </w:r>
      <w:r>
        <w:rPr>
          <w:color w:val="000000"/>
          <w:sz w:val="28"/>
          <w:szCs w:val="28"/>
        </w:rPr>
        <w:lastRenderedPageBreak/>
        <w:t>ремонт оборудования, используют инструмент, хранят или применяют сырье и материалы, а также переведенными в другое структурное подразделение. Повторный противопожарный инструктаж с работниками предприятий проводится не реже одного раза в полугодие. По согласованию с государственными инспекторами по пожарному надзору и профсоюзом организации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Внеплановый противопожарный инструктаж с работниками организаций проводят при введении в действие новых или переработанных стандартов, правил, инструкций о мерах пожарной безопасности материалов, при выявлении нарушении правил пожарной безопасности, при перерывах в работе более 60 дней, а также по требованию государственного инспектора по пожарному надзору.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3.6. Целевой противопожарный инструктаж с работниками организаций проводят перед выполнением разовых работ, не связанных с прямыми обязанностями по специальности (погрузка,   выгрузка,   уборка   территории).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Вводный, первичный, повторный и внеплановый противопожарные инструктажи проводятся в соответствии с типовой программой обучения (приложение 1, 2). Целевой противопожарный инструктаж с членами </w:t>
      </w:r>
      <w:proofErr w:type="gramStart"/>
      <w:r>
        <w:rPr>
          <w:color w:val="000000"/>
          <w:sz w:val="28"/>
          <w:szCs w:val="28"/>
        </w:rPr>
        <w:t>садоводческих</w:t>
      </w:r>
      <w:proofErr w:type="gramEnd"/>
      <w:r>
        <w:rPr>
          <w:color w:val="000000"/>
          <w:sz w:val="28"/>
          <w:szCs w:val="28"/>
        </w:rPr>
        <w:t xml:space="preserve"> кооперативами в соответствии с типовой программой обучения (приложение 3). Вводный противопожарный инструктаж проводит лицо, ответственное за обеспечение пожарной безопасности на организации председатель садоводческого кооператива. Первичный инструктаж на рабочем месте, повторный, внеплановый и целевой противопожарный инструктажи осуществляет непосредственные руководители работника, председатель веского кооператива.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3.9. 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3.10. 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   Результаты проведения противопожарных  инструктажей заносятся в журнал регистрации инструктажей.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0400" w:rsidRDefault="00020400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0400" w:rsidRDefault="00020400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0400" w:rsidRDefault="00020400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2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Вассинского сельсовета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от 22.11.2013 № 119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ТИПОВАЯ ПРОГРАММА №1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обучения работников предприятия, коллектива по найму в рамках вводного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противопожарного инструктажа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Общее время обучения - 3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1. Основные причины пожаров и гибели людей. Примеры пожаров -0,25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2. Меры пожарной безопасности на предприятии. Общий противопожарный режим -1ч.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3. Противопожарный режим при проведении огневых и ремонтно-строительных работ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4. Технические средства и приемы спасения людей при пожарах. Порядок действий людей при пожарах и задымлении на предприятии, в жилых домах, на транспорте и в лесах - 0,25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 xml:space="preserve">5.     Правила технического содержания и приведения в действие средств пожаротушения, пожарной автоматики, средств оповещения и </w:t>
      </w:r>
      <w:proofErr w:type="spellStart"/>
      <w:r>
        <w:rPr>
          <w:color w:val="000000"/>
          <w:sz w:val="26"/>
          <w:szCs w:val="26"/>
        </w:rPr>
        <w:t>противодымнои</w:t>
      </w:r>
      <w:proofErr w:type="spellEnd"/>
      <w:r>
        <w:rPr>
          <w:color w:val="000000"/>
          <w:sz w:val="26"/>
          <w:szCs w:val="26"/>
        </w:rPr>
        <w:t xml:space="preserve"> защиты, в том числе в жилых домах - 0,25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"Общие сведения по соблюдению  правил  пожарной безопасности  в жилых домах, квартирах и комнатах - 0,5 ч.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7. Проверка знаний - 0,25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ТИПОВАЯ ПРОГРАММА №2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обучения работников предприятия, коллектива по найму в рамках первичного или повторного противопожарных инструктажей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Общее время обучения - 3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1.  Основные причины пожаров и гибели людей. Примеры пожаров -0,25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2.  Меры пожарной безопасности на предприятии. Общий противопожарный режим - 0,5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3. Действия по поддержанию должного противопожарного состояния в цеху, участке, рабочем месте, здании, помещении, установке. - 0,5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4. Противопожарный режим при проведении огневых и ремонтно-строительных работ - 0.5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5.  Технические средства и приемы спасения людей при пожарах. Порядок действий людей при пожарах и задымлении на предприятии, в жилых домах, на транспорте и в лесах - 0,25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 xml:space="preserve">6.  Правила технического содержания и приведения в действие средств пожаротушения, пожарной автоматики, средств оповещения и </w:t>
      </w:r>
      <w:proofErr w:type="spellStart"/>
      <w:r>
        <w:rPr>
          <w:color w:val="000000"/>
          <w:sz w:val="26"/>
          <w:szCs w:val="26"/>
        </w:rPr>
        <w:t>противодымной</w:t>
      </w:r>
      <w:proofErr w:type="spellEnd"/>
      <w:r>
        <w:rPr>
          <w:color w:val="000000"/>
          <w:sz w:val="26"/>
          <w:szCs w:val="26"/>
        </w:rPr>
        <w:t xml:space="preserve"> защиты, в том числе в жилых домах-0,25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7. Общие сведения по соблюдению правил пожарной безопасности в жилых домах, квартирах и комнатах-0,5 ч.</w:t>
      </w:r>
    </w:p>
    <w:p w:rsidR="00567D41" w:rsidRDefault="00567D41" w:rsidP="00567D41">
      <w:pPr>
        <w:shd w:val="clear" w:color="auto" w:fill="FFFFFF"/>
        <w:tabs>
          <w:tab w:val="left" w:pos="4575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8. Проверка знаний - 0,25 ч.</w:t>
      </w:r>
      <w:r>
        <w:rPr>
          <w:color w:val="000000"/>
          <w:sz w:val="26"/>
          <w:szCs w:val="26"/>
        </w:rPr>
        <w:tab/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ТИПОВАЯ ПРОГРАММА №3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обучения членов садоводческих товариществ, дачных коллективов в рамках целевого противопожарного инструктажа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Общее время обучения - 2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1. Обстановка с пожарами в области, районе, в садоводческих товариществах -0,25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2. Нормы   пожарной   безопасности   при   застройке   территорий   садоводческих товариществ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3. Меры пожарной безопасности при эксплуатации садовых домиков, дач, зданий вспомогательного назначения - 0,5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4. Противопожарные требования при проведении огневых и иных пожароопасных работ - 0,25 ч.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 xml:space="preserve">5.  Средства </w:t>
      </w:r>
      <w:proofErr w:type="gramStart"/>
      <w:r>
        <w:rPr>
          <w:color w:val="000000"/>
          <w:sz w:val="26"/>
          <w:szCs w:val="26"/>
        </w:rPr>
        <w:t>противопожарной</w:t>
      </w:r>
      <w:proofErr w:type="gramEnd"/>
      <w:r>
        <w:rPr>
          <w:color w:val="000000"/>
          <w:sz w:val="26"/>
          <w:szCs w:val="26"/>
        </w:rPr>
        <w:t xml:space="preserve"> зашиты. Действия людей при пожаре -0,5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ТИПЪВАЯ ПРОГРАММА №4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обучения руководителей, заместителей руководителя, главных специалистов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предприятия, руководителей подразделений предприятия, в том числе подрядных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 xml:space="preserve">коллективов, председателей садоводческих товариществ в рамках </w:t>
      </w:r>
      <w:proofErr w:type="spellStart"/>
      <w:r>
        <w:rPr>
          <w:color w:val="000000"/>
          <w:sz w:val="26"/>
          <w:szCs w:val="26"/>
        </w:rPr>
        <w:t>пожарно</w:t>
      </w:r>
      <w:proofErr w:type="spellEnd"/>
      <w:r>
        <w:rPr>
          <w:color w:val="000000"/>
          <w:sz w:val="26"/>
          <w:szCs w:val="26"/>
        </w:rPr>
        <w:t>-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технического минимума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Общее время обучения -12 часов.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1. Пожарная обстановка в области, районе, юроде. Характерные пожары, в том числе в данной отрасли, на аналогичных предприятиях - 0,25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6"/>
          <w:szCs w:val="26"/>
        </w:rPr>
        <w:t>Классификация     строительных     материалов     по     группам     горючести. Огнестойкость конструкций и зданий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3. Классификация зданий и помещений по категориям взрывопожарной и пожарной опасности - 0,25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4. Противопожарный режим на предприятии.  Меры осторожного обращения с огнем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5.  Требования пожарной безопасности к путям эвакуации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6. Пожарная безопасность систем отопления и вентиляции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 xml:space="preserve">7. Пожарная  безопасность электроустановок. </w:t>
      </w:r>
      <w:proofErr w:type="spellStart"/>
      <w:r>
        <w:rPr>
          <w:color w:val="000000"/>
          <w:sz w:val="26"/>
          <w:szCs w:val="26"/>
        </w:rPr>
        <w:t>Молниезащита</w:t>
      </w:r>
      <w:proofErr w:type="spellEnd"/>
      <w:r>
        <w:rPr>
          <w:color w:val="000000"/>
          <w:sz w:val="26"/>
          <w:szCs w:val="26"/>
        </w:rPr>
        <w:t>.  Меры  защиты от статистического электричества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8. Требования пожарной безопасности при проведении пожароопасных работ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9. Пожарная безопасность строительно-монтажных и реставрационных работ - 0,5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10. Правила</w:t>
      </w:r>
      <w:r>
        <w:rPr>
          <w:rFonts w:ascii="Arial" w:cs="Arial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пожарной     безопасности     при     хранении,     применении      и транспортировании веществ и материалов - 0,5 часа.</w:t>
      </w:r>
    </w:p>
    <w:p w:rsidR="00567D41" w:rsidRPr="007C525E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11. Средства и   установки   противопожарной   защиты.   Наружное   и   внутреннее противопожарное водоснабжение - 1 час.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12. Действия людей при пожаре. Современные средства зашиты жизни людей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13. Нормы и правила пожарной безопасности в жилых домах,  дачах,  зданиях вспомогательного назначения -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14.  Меры пожарной безопасности в лесах, на транспорте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lastRenderedPageBreak/>
        <w:t>15. Организационные основы обеспечения пожарной безопасности на предприятии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16.  Ответы на вопросы - 0.5 часа.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17. Проверка знаний - 1 час.</w:t>
      </w:r>
    </w:p>
    <w:p w:rsidR="00567D41" w:rsidRDefault="00567D41" w:rsidP="00567D41">
      <w:pPr>
        <w:shd w:val="clear" w:color="auto" w:fill="FFFFFF"/>
        <w:tabs>
          <w:tab w:val="left" w:pos="3945"/>
        </w:tabs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ТИПОВАЯ ПРОГРАММА №5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обучения лиц, ответственных за обеспечение пожарной безопасности зданий, сооружений, цехов, участков, технологического и энергетического оборудования, работников взрывопожароопасных и пожароопасных цехов, участков, оборудования или выполняющих пожароопасные работы в рамках пожарно-технического минимума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Общее время обучения - 6 часов.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Тематика программы изложена в приложении 4.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Время обучения каждой темы уменьшается в два раза.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ТИПОВАЯ ПРОГРАММА №6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гния преподавателей курса «Обеспечения безопасности жизнедеятельности», Охраны труда» или которым поручено проводить занятия по вышеуказанным дисциплинам образовательных учреждениях независимо от организационно-правовых форм, воспитателей дошкольных учреждений в рамках пожарно-технического минимума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Общее время обучения - 10 часов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 История пожарного дела - 1 час.</w:t>
      </w:r>
      <w:r>
        <w:rPr>
          <w:rFonts w:ascii="Arial" w:cs="Arial"/>
          <w:color w:val="000000"/>
          <w:sz w:val="26"/>
          <w:szCs w:val="26"/>
        </w:rPr>
        <w:t xml:space="preserve">              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2.  Статистика пожаров. Причины пожаров. Примеры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3.  Общие положения по обеспечению пожарной безопасности в школе, загородном транспорте и в быту - 2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4. Деятельность пожарных подразделений. Пожарная техника и оборудование - 2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Методика   проведения    викторин, конкурсов и иных массовых мероприятий на противопожарную тематику среди детей - 1 час.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Меры    пожарной    безопасности    при    проведении    новогодних праздников, посещении лесов и парков - 1</w:t>
      </w:r>
      <w:r w:rsidRPr="007C525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час.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7. Принятие зачетов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ТИПОВАЯ ПРОГРАММА №7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обучения работников занимающихся монтажом, наладкой, техническим обслуживанием и ремонтом систем противопожарной зашиты в рамках пожарно-технического минимума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center"/>
      </w:pP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6"/>
          <w:szCs w:val="26"/>
        </w:rPr>
        <w:t>Общее время обучения</w:t>
      </w:r>
      <w:r w:rsidRPr="00042012">
        <w:rPr>
          <w:sz w:val="26"/>
          <w:szCs w:val="26"/>
        </w:rPr>
        <w:t>- 12</w:t>
      </w:r>
      <w:r>
        <w:rPr>
          <w:color w:val="000000"/>
          <w:sz w:val="26"/>
          <w:szCs w:val="26"/>
        </w:rPr>
        <w:t xml:space="preserve"> часов.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 xml:space="preserve">1. Пожарные </w:t>
      </w:r>
      <w:proofErr w:type="spellStart"/>
      <w:r>
        <w:rPr>
          <w:color w:val="000000"/>
          <w:sz w:val="26"/>
          <w:szCs w:val="26"/>
        </w:rPr>
        <w:t>извещатели</w:t>
      </w:r>
      <w:proofErr w:type="spellEnd"/>
      <w:r>
        <w:rPr>
          <w:color w:val="000000"/>
          <w:sz w:val="26"/>
          <w:szCs w:val="26"/>
        </w:rPr>
        <w:t>, приемные станции и приборы пожарной сигнализации-0,5 часов.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2. Порядок проектирования автоматической пожарной сигнализации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3. Общее положения по монтажу, наладке, испытаниям и сдаче в эксплуатацию УПА –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4. Техническое обслуживание УПА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lastRenderedPageBreak/>
        <w:t xml:space="preserve">5.  Установки </w:t>
      </w:r>
      <w:proofErr w:type="spellStart"/>
      <w:r>
        <w:rPr>
          <w:color w:val="000000"/>
          <w:sz w:val="26"/>
          <w:szCs w:val="26"/>
        </w:rPr>
        <w:t>противодымной</w:t>
      </w:r>
      <w:proofErr w:type="spellEnd"/>
      <w:r>
        <w:rPr>
          <w:color w:val="000000"/>
          <w:sz w:val="26"/>
          <w:szCs w:val="26"/>
        </w:rPr>
        <w:t xml:space="preserve"> защиты. Требования по проектированию установок </w:t>
      </w:r>
      <w:proofErr w:type="spellStart"/>
      <w:r>
        <w:rPr>
          <w:color w:val="000000"/>
          <w:sz w:val="26"/>
          <w:szCs w:val="26"/>
        </w:rPr>
        <w:t>противодымной</w:t>
      </w:r>
      <w:proofErr w:type="spellEnd"/>
      <w:r>
        <w:rPr>
          <w:color w:val="000000"/>
          <w:sz w:val="26"/>
          <w:szCs w:val="26"/>
        </w:rPr>
        <w:t xml:space="preserve"> защиты –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Монтаж, наладка, испытания и сдача в эксплуатацию УПЗ - 0,5 часа.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7. Техническое обслуживание УПЗ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8. Системы    оповещения    людей    о    пожаре.    Устройство    и    требования    по проектированию - 0,5 часа.</w:t>
      </w:r>
    </w:p>
    <w:p w:rsidR="00567D41" w:rsidRDefault="00567D41" w:rsidP="00567D41">
      <w:pPr>
        <w:shd w:val="clear" w:color="auto" w:fill="FFFFFF"/>
        <w:tabs>
          <w:tab w:val="left" w:pos="3945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Монтаж, наладка, испытания и сдача в эксплуатацию СОЛ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Техническое обслуживание СОЛ - 0,5часа. 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11. Огнезащита   строительных   конструкций. Их виды, потребность, особенности огнезащиты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12.  Технология приготовления составов и их нанесения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13.  Методы испытания ОС. Безопасность труда. Инструменты и оборудование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14. Установки автоматического пожаротушения. Организация проектирования –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15.</w:t>
      </w:r>
      <w:r>
        <w:rPr>
          <w:rFonts w:ascii="Arial" w:cs="Arial"/>
          <w:color w:val="000000"/>
          <w:sz w:val="26"/>
          <w:szCs w:val="26"/>
        </w:rPr>
        <w:t xml:space="preserve"> </w:t>
      </w:r>
      <w:r>
        <w:rPr>
          <w:rFonts w:ascii="Arial" w:cs="Arial"/>
          <w:color w:val="000000"/>
          <w:sz w:val="26"/>
          <w:szCs w:val="26"/>
        </w:rPr>
        <w:t>Монтаж</w:t>
      </w:r>
      <w:r>
        <w:rPr>
          <w:rFonts w:ascii="Arial" w:cs="Arial"/>
          <w:color w:val="000000"/>
          <w:sz w:val="26"/>
          <w:szCs w:val="26"/>
        </w:rPr>
        <w:t xml:space="preserve">, </w:t>
      </w:r>
      <w:r>
        <w:rPr>
          <w:rFonts w:ascii="Arial" w:cs="Arial"/>
          <w:color w:val="000000"/>
          <w:sz w:val="26"/>
          <w:szCs w:val="26"/>
        </w:rPr>
        <w:t>наладка</w:t>
      </w:r>
      <w:r>
        <w:rPr>
          <w:rFonts w:asci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сдача в эксплуатацию УАП - 1 час.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16. Техническое обслуживание УАП - 0,5 часа.</w:t>
      </w:r>
    </w:p>
    <w:p w:rsidR="00567D41" w:rsidRDefault="00567D41" w:rsidP="00567D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6"/>
          <w:szCs w:val="26"/>
        </w:rPr>
        <w:t>17. Ответы на вопросы - 0,5 часа.</w:t>
      </w:r>
    </w:p>
    <w:p w:rsidR="00567D41" w:rsidRDefault="00567D41" w:rsidP="00567D41">
      <w:pPr>
        <w:shd w:val="clear" w:color="auto" w:fill="FFFFFF"/>
        <w:tabs>
          <w:tab w:val="left" w:pos="3945"/>
        </w:tabs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  <w:sz w:val="26"/>
          <w:szCs w:val="26"/>
        </w:rPr>
        <w:t>18. Прием зачетов - 2 часа.</w:t>
      </w:r>
    </w:p>
    <w:p w:rsidR="00567D41" w:rsidRPr="00310DFE" w:rsidRDefault="00567D41" w:rsidP="00567D41">
      <w:pPr>
        <w:ind w:firstLine="709"/>
        <w:rPr>
          <w:i/>
        </w:rPr>
      </w:pPr>
    </w:p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7D41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400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41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57C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B4C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r5.04.2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2771</Words>
  <Characters>15798</Characters>
  <Application>Microsoft Office Word</Application>
  <DocSecurity>0</DocSecurity>
  <Lines>131</Lines>
  <Paragraphs>37</Paragraphs>
  <ScaleCrop>false</ScaleCrop>
  <Company/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2013-12-04T01:58:00Z</cp:lastPrinted>
  <dcterms:created xsi:type="dcterms:W3CDTF">2013-11-22T01:49:00Z</dcterms:created>
  <dcterms:modified xsi:type="dcterms:W3CDTF">2013-12-04T01:59:00Z</dcterms:modified>
</cp:coreProperties>
</file>