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14" w:rsidRDefault="00114114" w:rsidP="0011411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B13A6" w:rsidRPr="00FB13A6" w:rsidRDefault="00FB13A6" w:rsidP="00FB13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B13A6" w:rsidRPr="00FB13A6" w:rsidRDefault="00FB13A6" w:rsidP="00FB13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B13A6" w:rsidRPr="00FB13A6" w:rsidRDefault="00FB13A6" w:rsidP="00FB13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13A6" w:rsidRPr="00FB13A6" w:rsidRDefault="00FB13A6" w:rsidP="00FB13A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РЕШЕНИЕ</w:t>
      </w:r>
    </w:p>
    <w:p w:rsidR="00FB13A6" w:rsidRPr="00FB13A6" w:rsidRDefault="00FB13A6" w:rsidP="00FB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</w:t>
      </w:r>
      <w:r w:rsidRPr="00FB13A6">
        <w:rPr>
          <w:rFonts w:ascii="Times New Roman" w:hAnsi="Times New Roman" w:cs="Times New Roman"/>
          <w:sz w:val="28"/>
          <w:szCs w:val="28"/>
        </w:rPr>
        <w:t xml:space="preserve"> седьмой  сессии  пятого созыва</w:t>
      </w:r>
    </w:p>
    <w:p w:rsidR="00FB13A6" w:rsidRPr="00FB13A6" w:rsidRDefault="00FB13A6" w:rsidP="00FB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с. Пойменное</w:t>
      </w:r>
    </w:p>
    <w:p w:rsidR="00FB13A6" w:rsidRPr="00FB13A6" w:rsidRDefault="00FB13A6" w:rsidP="009B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Pr="00FB13A6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                              </w:t>
      </w:r>
      <w:r w:rsidR="00114114">
        <w:rPr>
          <w:rFonts w:ascii="Times New Roman" w:hAnsi="Times New Roman" w:cs="Times New Roman"/>
          <w:sz w:val="28"/>
          <w:szCs w:val="28"/>
        </w:rPr>
        <w:t xml:space="preserve">   № 108</w:t>
      </w:r>
    </w:p>
    <w:p w:rsidR="00FB13A6" w:rsidRPr="00FB13A6" w:rsidRDefault="00FB13A6" w:rsidP="00FB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FB13A6" w:rsidRPr="00FB13A6" w:rsidRDefault="00FB13A6" w:rsidP="00FB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содержания органов местного самоуправления Вассинского сельсовета Тогучинского района Новосибирской области и</w:t>
      </w:r>
    </w:p>
    <w:p w:rsidR="00FB13A6" w:rsidRDefault="00FB13A6" w:rsidP="00FB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оплата труда работников, замещающих должности, не отнесенные к должностям муниципальной службы, осуществляющих техническое обеспечение деятельности органов местного самоуправления Вассинского сельсовета»</w:t>
      </w:r>
    </w:p>
    <w:p w:rsidR="00FB13A6" w:rsidRPr="00FB13A6" w:rsidRDefault="00FB13A6" w:rsidP="00FB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3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FB13A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Новосибирской области», </w:t>
      </w:r>
      <w:r w:rsidR="00883EA0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28.04.2018</w:t>
      </w:r>
      <w:r w:rsidR="009B0692">
        <w:rPr>
          <w:rFonts w:ascii="Times New Roman" w:hAnsi="Times New Roman" w:cs="Times New Roman"/>
          <w:sz w:val="28"/>
          <w:szCs w:val="28"/>
        </w:rPr>
        <w:t xml:space="preserve"> г. № 180-п «О внесении изменений в Постановление Правительства Новосибирской области от 31.01.2017 № 20-п» </w:t>
      </w:r>
      <w:r w:rsidRPr="00FB13A6">
        <w:rPr>
          <w:rFonts w:ascii="Times New Roman" w:hAnsi="Times New Roman" w:cs="Times New Roman"/>
          <w:sz w:val="28"/>
          <w:szCs w:val="28"/>
        </w:rPr>
        <w:t xml:space="preserve">Совет депутатов  Вассинского  сельсовета Тогучинского района Новосибирской области 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B13A6" w:rsidRPr="00FB13A6" w:rsidRDefault="00FB13A6" w:rsidP="00FB13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3A6">
        <w:rPr>
          <w:rFonts w:ascii="Times New Roman" w:hAnsi="Times New Roman" w:cs="Times New Roman"/>
          <w:sz w:val="28"/>
          <w:szCs w:val="28"/>
        </w:rPr>
        <w:t xml:space="preserve">1.Утвердить Положение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содержания органов местного самоуправления Вассинского сельсовета Тогучинского района Новосибирской области и  оплата труда работников, замещающих должности, не отнесенные к должностям муниципальной службы, </w:t>
      </w:r>
      <w:r w:rsidRPr="00FB13A6">
        <w:rPr>
          <w:rFonts w:ascii="Times New Roman" w:hAnsi="Times New Roman" w:cs="Times New Roman"/>
          <w:sz w:val="28"/>
          <w:szCs w:val="28"/>
        </w:rPr>
        <w:lastRenderedPageBreak/>
        <w:t>осуществляющих техническое обеспечение деятельности органов местного самоуправления Вассинского сельсовета».</w:t>
      </w:r>
      <w:proofErr w:type="gramEnd"/>
    </w:p>
    <w:p w:rsidR="00FB13A6" w:rsidRPr="00FB13A6" w:rsidRDefault="00FB13A6" w:rsidP="00FB13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2.1.Решение третьей сессии Совета депутатов Вассинского  сельсовета Тогучинского района Новосибирской области от  27.11.2015 № 14 « Об утверждении Положения об оплате труда работников по техническому обеспечению деятельности и рабочих администрации Вассинского сельсовета Тогучинского района Новосибирской области»;</w:t>
      </w:r>
    </w:p>
    <w:p w:rsidR="00FB13A6" w:rsidRDefault="00FB13A6" w:rsidP="00FB13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2.2.Решение пятнадцатой сессии Совета депутатов Вассинского сельсовета Тогучинского района Новосибирской области от  03.03.2017 № 47 «</w:t>
      </w:r>
      <w:r w:rsidRPr="00FB13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Об утверждении Положения об оплате труда </w:t>
      </w:r>
      <w:r w:rsidRPr="00FB13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муниципальных служащих администрации Вассинского</w:t>
      </w:r>
      <w:r w:rsidRPr="00FB13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сельсовета Тогучинского района Новосибирской области</w:t>
      </w:r>
      <w:r w:rsidRPr="00FB13A6">
        <w:rPr>
          <w:rFonts w:ascii="Times New Roman" w:hAnsi="Times New Roman" w:cs="Times New Roman"/>
          <w:sz w:val="28"/>
          <w:szCs w:val="28"/>
        </w:rPr>
        <w:t>»;</w:t>
      </w:r>
    </w:p>
    <w:p w:rsidR="009B0692" w:rsidRPr="00FB13A6" w:rsidRDefault="009B0692" w:rsidP="009B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Решение двадцать седьмой сессии пятого созыва Совета депутатов Вассинского сельсовета Тогучинского района Новосибирской области от 29.01.2018 № 77 </w:t>
      </w:r>
      <w:r w:rsidRPr="00FB13A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proofErr w:type="gramStart"/>
      <w:r w:rsidRPr="00FB13A6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FB13A6">
        <w:rPr>
          <w:rFonts w:ascii="Times New Roman" w:hAnsi="Times New Roman" w:cs="Times New Roman"/>
          <w:sz w:val="28"/>
          <w:szCs w:val="28"/>
        </w:rPr>
        <w:t>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содержания органов местного самоуправления Вассинского сельсовета Тогучинского района Новосибирской области и</w:t>
      </w:r>
    </w:p>
    <w:p w:rsidR="009B0692" w:rsidRDefault="009B0692" w:rsidP="009B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оплата труда работников, замещающих должности, не отнесенные к должностям муниципальной службы, осуществляющих техническое обеспечение деятельности органов местного самоуправления Вассинского сельсовета»</w:t>
      </w:r>
      <w:r w:rsidR="001A68E3">
        <w:rPr>
          <w:rFonts w:ascii="Times New Roman" w:hAnsi="Times New Roman" w:cs="Times New Roman"/>
          <w:sz w:val="28"/>
          <w:szCs w:val="28"/>
        </w:rPr>
        <w:t>;</w:t>
      </w:r>
    </w:p>
    <w:p w:rsidR="001A68E3" w:rsidRPr="00FB13A6" w:rsidRDefault="001A68E3" w:rsidP="009B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   Решение тридцать первой сессии пятого созыва Совета депутатов Вассинского сельсовета Тогучинского района Новосибирской области от 11.05.2018 № 88 «О внесении измене</w:t>
      </w:r>
      <w:r w:rsidR="004531A8">
        <w:rPr>
          <w:rFonts w:ascii="Times New Roman" w:hAnsi="Times New Roman" w:cs="Times New Roman"/>
          <w:sz w:val="28"/>
          <w:szCs w:val="28"/>
        </w:rPr>
        <w:t>ний в решение совета депутатов В</w:t>
      </w:r>
      <w:r>
        <w:rPr>
          <w:rFonts w:ascii="Times New Roman" w:hAnsi="Times New Roman" w:cs="Times New Roman"/>
          <w:sz w:val="28"/>
          <w:szCs w:val="28"/>
        </w:rPr>
        <w:t>ассинского сельсовета</w:t>
      </w:r>
      <w:r w:rsidR="004531A8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от 29.01.2018 г. № 77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содержания органов местного</w:t>
      </w:r>
      <w:proofErr w:type="gramEnd"/>
      <w:r w:rsidR="004531A8">
        <w:rPr>
          <w:rFonts w:ascii="Times New Roman" w:hAnsi="Times New Roman" w:cs="Times New Roman"/>
          <w:sz w:val="28"/>
          <w:szCs w:val="28"/>
        </w:rPr>
        <w:t xml:space="preserve"> самоуправления Вассинского сельсовета Тогучинского района Новосибирской области и оплата труда работников, замещающих должности, не отнесенные к должностям муниципальной службы, осуществляющих техническое обеспечение деятельности органов местного самоуправления Вассинского сельсовета»»</w:t>
      </w:r>
    </w:p>
    <w:p w:rsidR="00FB13A6" w:rsidRPr="00FB13A6" w:rsidRDefault="00FB13A6" w:rsidP="00FB13A6">
      <w:pPr>
        <w:rPr>
          <w:rFonts w:ascii="Times New Roman" w:hAnsi="Times New Roman" w:cs="Times New Roman"/>
        </w:rPr>
      </w:pPr>
    </w:p>
    <w:p w:rsidR="00510CD8" w:rsidRDefault="00510CD8" w:rsidP="00510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7ED">
        <w:rPr>
          <w:rFonts w:ascii="Times New Roman" w:hAnsi="Times New Roman" w:cs="Times New Roman"/>
          <w:sz w:val="28"/>
          <w:szCs w:val="28"/>
        </w:rPr>
        <w:t xml:space="preserve"> 3</w:t>
      </w:r>
      <w:r w:rsidR="00FB13A6" w:rsidRPr="00FB13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3A6" w:rsidRPr="00FB13A6">
        <w:rPr>
          <w:rFonts w:ascii="Times New Roman" w:hAnsi="Times New Roman" w:cs="Times New Roman"/>
          <w:sz w:val="28"/>
          <w:szCs w:val="28"/>
        </w:rPr>
        <w:t>Настоящее реше</w:t>
      </w:r>
      <w:r w:rsidR="00667C8D">
        <w:rPr>
          <w:rFonts w:ascii="Times New Roman" w:hAnsi="Times New Roman" w:cs="Times New Roman"/>
          <w:sz w:val="28"/>
          <w:szCs w:val="28"/>
        </w:rPr>
        <w:t>ние вступает в силу с 01.01.2019</w:t>
      </w:r>
      <w:r w:rsidR="00FB13A6" w:rsidRPr="00FB13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13A6" w:rsidRPr="00FB13A6" w:rsidRDefault="00510CD8" w:rsidP="00510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C47ED">
        <w:rPr>
          <w:rFonts w:ascii="Times New Roman" w:hAnsi="Times New Roman" w:cs="Times New Roman"/>
          <w:sz w:val="28"/>
          <w:szCs w:val="28"/>
        </w:rPr>
        <w:t>4</w:t>
      </w:r>
      <w:r w:rsidR="00FB13A6" w:rsidRPr="00FB13A6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издании «</w:t>
      </w:r>
      <w:proofErr w:type="spellStart"/>
      <w:r w:rsidR="00FB13A6" w:rsidRPr="00FB13A6">
        <w:rPr>
          <w:rFonts w:ascii="Times New Roman" w:hAnsi="Times New Roman" w:cs="Times New Roman"/>
          <w:sz w:val="28"/>
          <w:szCs w:val="28"/>
        </w:rPr>
        <w:t>Вассинский</w:t>
      </w:r>
      <w:proofErr w:type="spellEnd"/>
      <w:r w:rsidR="00FB13A6" w:rsidRPr="00FB13A6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Вассинского сельсовета Тогучинского района Новосибирской области.</w:t>
      </w:r>
    </w:p>
    <w:p w:rsidR="00FB13A6" w:rsidRPr="00FB13A6" w:rsidRDefault="00510CD8" w:rsidP="00510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7ED">
        <w:rPr>
          <w:rFonts w:ascii="Times New Roman" w:hAnsi="Times New Roman" w:cs="Times New Roman"/>
          <w:sz w:val="28"/>
          <w:szCs w:val="28"/>
        </w:rPr>
        <w:t>5</w:t>
      </w:r>
      <w:r w:rsidR="00FB13A6" w:rsidRPr="00FB13A6">
        <w:rPr>
          <w:rFonts w:ascii="Times New Roman" w:hAnsi="Times New Roman" w:cs="Times New Roman"/>
          <w:sz w:val="28"/>
          <w:szCs w:val="28"/>
        </w:rPr>
        <w:t>.</w:t>
      </w:r>
      <w:r w:rsidR="00DC4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3A6" w:rsidRPr="00FB13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13A6" w:rsidRPr="00FB13A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B13A6" w:rsidRPr="00FB13A6" w:rsidRDefault="00FB13A6" w:rsidP="00FB13A6">
      <w:pPr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rPr>
          <w:rFonts w:ascii="Times New Roman" w:hAnsi="Times New Roman" w:cs="Times New Roman"/>
          <w:sz w:val="28"/>
          <w:szCs w:val="28"/>
        </w:rPr>
      </w:pPr>
    </w:p>
    <w:p w:rsidR="00667C8D" w:rsidRDefault="00667C8D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B13A6" w:rsidRPr="00FB13A6" w:rsidRDefault="00667C8D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  <w:r w:rsidR="00FB13A6" w:rsidRPr="00FB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3A6" w:rsidRPr="00FB13A6" w:rsidRDefault="00FB13A6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B13A6" w:rsidRDefault="00FB13A6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667C8D">
        <w:rPr>
          <w:rFonts w:ascii="Times New Roman" w:hAnsi="Times New Roman" w:cs="Times New Roman"/>
          <w:sz w:val="28"/>
          <w:szCs w:val="28"/>
        </w:rPr>
        <w:t>Н.Н.Щелкова</w:t>
      </w: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D8" w:rsidRPr="00FB13A6" w:rsidRDefault="00510CD8" w:rsidP="005E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16"/>
        <w:gridCol w:w="4855"/>
      </w:tblGrid>
      <w:tr w:rsidR="00FB13A6" w:rsidRPr="00FB13A6" w:rsidTr="00CB1F4C">
        <w:tc>
          <w:tcPr>
            <w:tcW w:w="4716" w:type="dxa"/>
          </w:tcPr>
          <w:p w:rsidR="00FB13A6" w:rsidRPr="00FB13A6" w:rsidRDefault="00FB13A6" w:rsidP="00CB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hideMark/>
          </w:tcPr>
          <w:p w:rsidR="00FB13A6" w:rsidRPr="00FB13A6" w:rsidRDefault="00FB13A6" w:rsidP="005E45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FB13A6" w:rsidRPr="00FB13A6" w:rsidRDefault="00FB13A6" w:rsidP="005E45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Решением Совета депутатов</w:t>
            </w:r>
          </w:p>
          <w:p w:rsidR="00FB13A6" w:rsidRPr="00FB13A6" w:rsidRDefault="00FB13A6" w:rsidP="005E45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Вассинского  сельсовета Тогучинского района </w:t>
            </w:r>
          </w:p>
          <w:p w:rsidR="00FB13A6" w:rsidRPr="00FB13A6" w:rsidRDefault="00FB13A6" w:rsidP="005E45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FB13A6" w:rsidRPr="00FB13A6" w:rsidRDefault="00FB13A6" w:rsidP="005E45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</w:t>
            </w:r>
            <w:r w:rsidR="005E45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</w:t>
            </w: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.2018 № </w:t>
            </w:r>
            <w:r w:rsidR="005E45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667C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FB13A6" w:rsidRPr="00FB13A6" w:rsidRDefault="00FB13A6" w:rsidP="00FB1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B13A6" w:rsidRPr="00FB13A6" w:rsidRDefault="00FB13A6" w:rsidP="00730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содержания органов местного самоуправления Вассинского сельсовета Тогучинского района Новосибирской области и  оплата труда работников, замещающих должности, не отнесенные к должностям муниципальной службы, осуществляющих техническое обеспечение деятельности органов местного самоуправления Вассинского сельсовета».</w:t>
      </w:r>
    </w:p>
    <w:p w:rsidR="00FB13A6" w:rsidRPr="00FB13A6" w:rsidRDefault="00FB13A6" w:rsidP="00FB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B13A6" w:rsidRDefault="00FB13A6" w:rsidP="007307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B13A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FB13A6">
        <w:rPr>
          <w:rFonts w:ascii="Times New Roman" w:hAnsi="Times New Roman" w:cs="Times New Roman"/>
          <w:sz w:val="28"/>
          <w:szCs w:val="28"/>
        </w:rPr>
        <w:t xml:space="preserve"> (или) содержание органов местного самоуправления муниципальных образований Новосибирской области» и </w:t>
      </w:r>
      <w:proofErr w:type="gramStart"/>
      <w:r w:rsidRPr="00FB13A6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FB13A6">
        <w:rPr>
          <w:rFonts w:ascii="Times New Roman" w:hAnsi="Times New Roman" w:cs="Times New Roman"/>
          <w:sz w:val="28"/>
          <w:szCs w:val="28"/>
        </w:rPr>
        <w:t xml:space="preserve"> оплаты труда лиц, замещающих муниципальные должности, действующих на постоянной основе (далее – Глава  Вассинского  сельсовета), муниципальных служащих в администрации Вассинского сельсовета Тогучинского района Новосибирской области (далее – местная администрация).</w:t>
      </w:r>
    </w:p>
    <w:p w:rsidR="00510CD8" w:rsidRPr="0073072B" w:rsidRDefault="00510CD8" w:rsidP="007307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3A6" w:rsidRDefault="00FB13A6" w:rsidP="007307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13A6">
        <w:rPr>
          <w:rFonts w:ascii="Times New Roman" w:hAnsi="Times New Roman" w:cs="Times New Roman"/>
          <w:color w:val="000000"/>
          <w:sz w:val="28"/>
          <w:szCs w:val="28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510CD8" w:rsidRDefault="00510CD8" w:rsidP="007307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CD8" w:rsidRDefault="00510CD8" w:rsidP="007307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CD8" w:rsidRDefault="00510CD8" w:rsidP="007307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13" w:type="dxa"/>
        <w:shd w:val="clear" w:color="auto" w:fill="FFFFFF"/>
        <w:tblLook w:val="04A0"/>
      </w:tblPr>
      <w:tblGrid>
        <w:gridCol w:w="2163"/>
        <w:gridCol w:w="1839"/>
        <w:gridCol w:w="2010"/>
        <w:gridCol w:w="1770"/>
        <w:gridCol w:w="1731"/>
      </w:tblGrid>
      <w:tr w:rsidR="00DC47ED" w:rsidRPr="00FB13A6" w:rsidTr="003F61A9"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color w:val="22272F"/>
                <w:sz w:val="23"/>
                <w:szCs w:val="23"/>
                <w:lang w:eastAsia="en-US"/>
              </w:rPr>
              <w:lastRenderedPageBreak/>
              <w:t xml:space="preserve">Группы муниципальных образований Новосибирской области в зависимости от численности населения (человек)  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color w:val="22272F"/>
                <w:sz w:val="23"/>
                <w:szCs w:val="23"/>
                <w:lang w:eastAsia="en-US"/>
              </w:rPr>
              <w:t>Нормативы формирования расходов на оплату труда глав муниципальных образований Новосибирской области</w:t>
            </w:r>
          </w:p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color w:val="22272F"/>
                <w:sz w:val="23"/>
                <w:szCs w:val="23"/>
                <w:lang w:eastAsia="en-US"/>
              </w:rPr>
              <w:t>(рублей в год)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в представительном органе муниципального образования Новосибирской области</w:t>
            </w:r>
          </w:p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(рублей в год)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Нормативы формирования расходов на оплату труда муниципальных служащих,</w:t>
            </w:r>
          </w:p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 том числе муниципальных служащих (лиц, замещающих муниципальные должности)</w:t>
            </w:r>
          </w:p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 контрольно-счетных органах, работников, замещающих должности, не являющиеся должностями муниципальной службы, рабочих профессий,</w:t>
            </w:r>
          </w:p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 содержание органов местного самоуправления </w:t>
            </w:r>
            <w:hyperlink r:id="rId5" w:anchor="/document/47508764/entry/112222" w:history="1">
              <w:r w:rsidRPr="00FB13A6">
                <w:rPr>
                  <w:rStyle w:val="a3"/>
                  <w:rFonts w:ascii="Times New Roman" w:hAnsi="Times New Roman" w:cs="Times New Roman"/>
                  <w:sz w:val="23"/>
                  <w:szCs w:val="23"/>
                  <w:lang w:eastAsia="en-US"/>
                </w:rPr>
                <w:t>2</w:t>
              </w:r>
            </w:hyperlink>
          </w:p>
        </w:tc>
      </w:tr>
      <w:tr w:rsidR="00DC47ED" w:rsidRPr="00FB13A6" w:rsidTr="003F61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47ED" w:rsidRPr="00FB13A6" w:rsidRDefault="00DC47ED" w:rsidP="003F61A9">
            <w:pPr>
              <w:rPr>
                <w:rFonts w:ascii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47ED" w:rsidRPr="00FB13A6" w:rsidRDefault="00DC47ED" w:rsidP="003F61A9">
            <w:pPr>
              <w:rPr>
                <w:rFonts w:ascii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47ED" w:rsidRPr="00FB13A6" w:rsidRDefault="00DC47ED" w:rsidP="003F61A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Базовые нормативы</w:t>
            </w:r>
          </w:p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 расчете на 1 жителя муниципального образования Новосибирской области</w:t>
            </w:r>
          </w:p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(рублей в год) 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Стимулирующий коэффициент</w:t>
            </w:r>
            <w:hyperlink r:id="rId6" w:anchor="/document/47508764/entry/114444" w:history="1">
              <w:r w:rsidRPr="00FB13A6">
                <w:rPr>
                  <w:rStyle w:val="a3"/>
                  <w:rFonts w:ascii="Times New Roman" w:hAnsi="Times New Roman" w:cs="Times New Roman"/>
                  <w:sz w:val="23"/>
                  <w:szCs w:val="23"/>
                  <w:lang w:eastAsia="en-US"/>
                </w:rPr>
                <w:t>4</w:t>
              </w:r>
            </w:hyperlink>
          </w:p>
        </w:tc>
      </w:tr>
      <w:tr w:rsidR="00DC47ED" w:rsidRPr="00FB13A6" w:rsidTr="003F61A9">
        <w:tc>
          <w:tcPr>
            <w:tcW w:w="951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Поселения с численностью населения:</w:t>
            </w:r>
          </w:p>
        </w:tc>
      </w:tr>
      <w:tr w:rsidR="00DC47ED" w:rsidRPr="00FB13A6" w:rsidTr="003F61A9"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22272F"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color w:val="22272F"/>
                <w:sz w:val="23"/>
                <w:szCs w:val="23"/>
                <w:lang w:eastAsia="en-US"/>
              </w:rPr>
              <w:t>от 1 000 до 3 000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22272F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3"/>
                <w:szCs w:val="23"/>
                <w:lang w:eastAsia="en-US"/>
              </w:rPr>
              <w:t>597277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536018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1525,0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7ED" w:rsidRPr="00FB13A6" w:rsidRDefault="00DC47ED" w:rsidP="003F61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0,11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4</w:t>
            </w:r>
          </w:p>
        </w:tc>
      </w:tr>
    </w:tbl>
    <w:p w:rsidR="00DC47ED" w:rsidRPr="00FB13A6" w:rsidRDefault="00DC47ED" w:rsidP="00DC47ED">
      <w:pPr>
        <w:rPr>
          <w:rFonts w:ascii="Times New Roman" w:hAnsi="Times New Roman" w:cs="Times New Roman"/>
        </w:rPr>
      </w:pPr>
    </w:p>
    <w:p w:rsidR="00DC47ED" w:rsidRPr="00FB13A6" w:rsidRDefault="00DC47ED" w:rsidP="007307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color w:val="000000"/>
          <w:sz w:val="28"/>
          <w:szCs w:val="28"/>
        </w:rPr>
        <w:t>2.1. Оплата труда выборных должностных лиц местного самоуправления, осуществляющих свои полномочия на постоянной основе, состоит из месячного денежного содержания (вознаграждения) и иных выплат</w:t>
      </w:r>
      <w:r w:rsidRPr="00FB13A6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-ежемесячное денежное поощрение;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-единовременная выплата при предоставлении ежегодного оплачиваемого отпуска.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2.2. Размеры месячного денежного содержания (вознаграждения) Главы Вассинского сельсовета устанавливается кратным размеру должностного оклада по должности государственной гражданской службы </w:t>
      </w:r>
      <w:r w:rsidRPr="00FB13A6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«специалист», который равен 2 500,00 рублей, исходя из коэффициентов кратности равного - 3,9.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2.3. Ежемесячное денежное поощрение Главы  Вассинского  сельсове</w:t>
      </w:r>
      <w:r w:rsidR="00667C8D">
        <w:rPr>
          <w:rFonts w:ascii="Times New Roman" w:hAnsi="Times New Roman" w:cs="Times New Roman"/>
          <w:sz w:val="28"/>
          <w:szCs w:val="28"/>
        </w:rPr>
        <w:t>та устанавливается в размере 1,9</w:t>
      </w:r>
      <w:r w:rsidRPr="00FB13A6">
        <w:rPr>
          <w:rFonts w:ascii="Times New Roman" w:hAnsi="Times New Roman" w:cs="Times New Roman"/>
          <w:sz w:val="28"/>
          <w:szCs w:val="28"/>
        </w:rPr>
        <w:t>7 месячного денежного содержания (вознаграждения).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2.4. Единовременная выплата при предоставлении ежегодного оплачиваемого отпуска Главе  Вассинского  сельсовета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2.5. На месячное денежное содержание (вознаграждение) и иные выплаты Главе Вассинского  сельсовета начисляется районный коэффициент.</w:t>
      </w:r>
    </w:p>
    <w:p w:rsidR="00FB13A6" w:rsidRPr="00FB13A6" w:rsidRDefault="00FB13A6" w:rsidP="007307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2.6. Увеличение (индексация) денежного содержания (вознаграждения) Главе  Вассинского  сельсовета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FB13A6" w:rsidRPr="00FB13A6" w:rsidRDefault="00FB13A6" w:rsidP="00730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III Оплата труда муниципальных служащих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B13A6">
        <w:rPr>
          <w:rFonts w:ascii="Times New Roman" w:hAnsi="Times New Roman" w:cs="Times New Roman"/>
          <w:sz w:val="28"/>
          <w:szCs w:val="28"/>
        </w:rPr>
        <w:t xml:space="preserve">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  <w:proofErr w:type="gramEnd"/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классный чин муниципальных служащих;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заданий;</w:t>
      </w:r>
    </w:p>
    <w:p w:rsidR="00FB13A6" w:rsidRPr="00FB13A6" w:rsidRDefault="00FB13A6" w:rsidP="00FB1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lastRenderedPageBreak/>
        <w:t>- единовременная выплата при предоставлении ежегодного оплачиваемого отпуска и материальная помощь;</w:t>
      </w:r>
    </w:p>
    <w:p w:rsidR="00FB13A6" w:rsidRPr="00FB13A6" w:rsidRDefault="00FB13A6" w:rsidP="00FB1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материальную помощь;</w:t>
      </w:r>
    </w:p>
    <w:p w:rsidR="00FB13A6" w:rsidRPr="00FB13A6" w:rsidRDefault="00FB13A6" w:rsidP="00FB13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3A6">
        <w:rPr>
          <w:rFonts w:ascii="Times New Roman" w:hAnsi="Times New Roman" w:cs="Times New Roman"/>
          <w:color w:val="000000"/>
          <w:sz w:val="28"/>
          <w:szCs w:val="28"/>
        </w:rPr>
        <w:t>- иные выплаты.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77"/>
      </w:tblGrid>
      <w:tr w:rsidR="00FB13A6" w:rsidRPr="00FB13A6" w:rsidTr="00CB1F4C">
        <w:trPr>
          <w:trHeight w:val="3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коэффициент</w:t>
            </w:r>
            <w:proofErr w:type="gramEnd"/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кратности)</w:t>
            </w:r>
          </w:p>
        </w:tc>
      </w:tr>
      <w:tr w:rsidR="00FB13A6" w:rsidRPr="00FB13A6" w:rsidTr="00CB1F4C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1,50</w:t>
            </w:r>
          </w:p>
        </w:tc>
      </w:tr>
      <w:tr w:rsidR="00FB13A6" w:rsidRPr="00FB13A6" w:rsidTr="00CB1F4C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1,26</w:t>
            </w:r>
          </w:p>
        </w:tc>
      </w:tr>
      <w:tr w:rsidR="00FB13A6" w:rsidRPr="00FB13A6" w:rsidTr="00CB1F4C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1,13</w:t>
            </w:r>
          </w:p>
        </w:tc>
      </w:tr>
      <w:tr w:rsidR="00FB13A6" w:rsidRPr="00FB13A6" w:rsidTr="00CB1F4C">
        <w:trPr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1,00 </w:t>
            </w:r>
          </w:p>
        </w:tc>
      </w:tr>
    </w:tbl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FB13A6" w:rsidRPr="00FB13A6" w:rsidRDefault="00FB13A6" w:rsidP="00FB13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советник муниципальной службы 1 класса – 1 300,00 рублей;</w:t>
      </w:r>
    </w:p>
    <w:p w:rsidR="00FB13A6" w:rsidRPr="00FB13A6" w:rsidRDefault="00FB13A6" w:rsidP="00FB13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советник муниципальной службы 2 класса – 1 238,00 рублей;</w:t>
      </w:r>
    </w:p>
    <w:p w:rsidR="00FB13A6" w:rsidRPr="00FB13A6" w:rsidRDefault="00FB13A6" w:rsidP="00FB13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советник муниципальной службы 3 класса – 1 1</w:t>
      </w:r>
      <w:r w:rsidR="009B0692">
        <w:rPr>
          <w:rFonts w:ascii="Times New Roman" w:hAnsi="Times New Roman" w:cs="Times New Roman"/>
          <w:sz w:val="28"/>
          <w:szCs w:val="28"/>
        </w:rPr>
        <w:t>81</w:t>
      </w:r>
      <w:r w:rsidRPr="00FB13A6">
        <w:rPr>
          <w:rFonts w:ascii="Times New Roman" w:hAnsi="Times New Roman" w:cs="Times New Roman"/>
          <w:sz w:val="28"/>
          <w:szCs w:val="28"/>
        </w:rPr>
        <w:t>,00 рублей;</w:t>
      </w:r>
    </w:p>
    <w:p w:rsidR="00FB13A6" w:rsidRPr="00FB13A6" w:rsidRDefault="00FB13A6" w:rsidP="00FB13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секретарь муниципальной службы 1 класса - 9</w:t>
      </w:r>
      <w:r w:rsidR="009B0692">
        <w:rPr>
          <w:rFonts w:ascii="Times New Roman" w:hAnsi="Times New Roman" w:cs="Times New Roman"/>
          <w:sz w:val="28"/>
          <w:szCs w:val="28"/>
        </w:rPr>
        <w:t>68</w:t>
      </w:r>
      <w:r w:rsidRPr="00FB13A6">
        <w:rPr>
          <w:rFonts w:ascii="Times New Roman" w:hAnsi="Times New Roman" w:cs="Times New Roman"/>
          <w:sz w:val="28"/>
          <w:szCs w:val="28"/>
        </w:rPr>
        <w:t>,00 рублей;</w:t>
      </w:r>
    </w:p>
    <w:p w:rsidR="00FB13A6" w:rsidRPr="00FB13A6" w:rsidRDefault="00FB13A6" w:rsidP="00FB13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секретарь муниципальной службы 2 класса - </w:t>
      </w:r>
      <w:r w:rsidR="009B0692">
        <w:rPr>
          <w:rFonts w:ascii="Times New Roman" w:hAnsi="Times New Roman" w:cs="Times New Roman"/>
          <w:sz w:val="28"/>
          <w:szCs w:val="28"/>
        </w:rPr>
        <w:t>916</w:t>
      </w:r>
      <w:r w:rsidRPr="00FB13A6">
        <w:rPr>
          <w:rFonts w:ascii="Times New Roman" w:hAnsi="Times New Roman" w:cs="Times New Roman"/>
          <w:sz w:val="28"/>
          <w:szCs w:val="28"/>
        </w:rPr>
        <w:t>,00 рублей;</w:t>
      </w:r>
    </w:p>
    <w:p w:rsidR="00FB13A6" w:rsidRDefault="00FB13A6" w:rsidP="00FB13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секретарь муниципальной службы 3 класса - 752,00 рубля.</w:t>
      </w:r>
    </w:p>
    <w:p w:rsidR="0073072B" w:rsidRPr="00FB13A6" w:rsidRDefault="0073072B" w:rsidP="00FB13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4"/>
        <w:gridCol w:w="4196"/>
      </w:tblGrid>
      <w:tr w:rsidR="00FB13A6" w:rsidRPr="00FB13A6" w:rsidTr="00CB1F4C">
        <w:trPr>
          <w:trHeight w:val="56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Стаж муниципальной службы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% к окладу денежного содержания </w:t>
            </w:r>
          </w:p>
        </w:tc>
      </w:tr>
      <w:tr w:rsidR="00FB13A6" w:rsidRPr="00FB13A6" w:rsidTr="00CB1F4C">
        <w:trPr>
          <w:trHeight w:val="33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года до 5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B13A6" w:rsidRPr="00FB13A6" w:rsidTr="00CB1F4C">
        <w:trPr>
          <w:trHeight w:val="266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FB13A6" w:rsidRPr="00FB13A6" w:rsidTr="00CB1F4C">
        <w:trPr>
          <w:trHeight w:val="343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 10 до 15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FB13A6" w:rsidRPr="00FB13A6" w:rsidTr="00CB1F4C">
        <w:trPr>
          <w:trHeight w:val="269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лет и выше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FB13A6" w:rsidRPr="00FB13A6" w:rsidRDefault="00FB13A6" w:rsidP="00FB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FB13A6" w:rsidRPr="00FB13A6" w:rsidRDefault="00FB13A6" w:rsidP="00FB1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 –120 % должностного оклада;</w:t>
      </w:r>
    </w:p>
    <w:p w:rsidR="00FB13A6" w:rsidRPr="00FB13A6" w:rsidRDefault="00FB13A6" w:rsidP="00FB13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–60 % должностного оклада;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FB13A6" w:rsidRPr="00FB13A6" w:rsidRDefault="00FB13A6" w:rsidP="00FB13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FB13A6" w:rsidRPr="00FB13A6" w:rsidRDefault="00FB13A6" w:rsidP="00FB13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FB13A6" w:rsidRPr="00FB13A6" w:rsidRDefault="00FB13A6" w:rsidP="00FB13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опыта работы по специальности и (или) по замещаемой должности.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Вассинского сельсовета в форме распоряжения. 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3A6">
        <w:rPr>
          <w:rFonts w:ascii="Times New Roman" w:hAnsi="Times New Roman" w:cs="Times New Roman"/>
          <w:sz w:val="28"/>
          <w:szCs w:val="28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FB13A6" w:rsidRPr="00FB13A6" w:rsidTr="00CB1F4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 ежемесячного денежного поощрения (ЕДП)</w:t>
            </w:r>
          </w:p>
        </w:tc>
      </w:tr>
      <w:tr w:rsidR="00FB13A6" w:rsidRPr="00FB13A6" w:rsidTr="00CB1F4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1,5-2,3</w:t>
            </w:r>
          </w:p>
        </w:tc>
      </w:tr>
      <w:tr w:rsidR="00FB13A6" w:rsidRPr="00FB13A6" w:rsidTr="00CB1F4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  <w:tr w:rsidR="00FB13A6" w:rsidRPr="00FB13A6" w:rsidTr="00CB1F4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Специалист 2-го разряда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  <w:tr w:rsidR="00FB13A6" w:rsidRPr="00FB13A6" w:rsidTr="00CB1F4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A6" w:rsidRPr="00FB13A6" w:rsidRDefault="00FB13A6" w:rsidP="00CB1F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</w:tbl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Конкретный размер ежемесячного денежного поощрения муниципальным служащим определяется Главой Вассинского 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 Вассинского сельсовета.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FB13A6" w:rsidRPr="00FB13A6" w:rsidRDefault="00FB13A6" w:rsidP="00FB1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профессиональная компетентность муниципальных служащих;</w:t>
      </w:r>
    </w:p>
    <w:p w:rsidR="00FB13A6" w:rsidRPr="00FB13A6" w:rsidRDefault="00FB13A6" w:rsidP="00FB1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уровень исполнительской дисциплины;</w:t>
      </w:r>
    </w:p>
    <w:p w:rsidR="00FB13A6" w:rsidRPr="00FB13A6" w:rsidRDefault="00FB13A6" w:rsidP="00FB1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опыт профессиональной служебной деятельности;</w:t>
      </w:r>
    </w:p>
    <w:p w:rsidR="00FB13A6" w:rsidRPr="00FB13A6" w:rsidRDefault="00FB13A6" w:rsidP="00FB1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FB13A6" w:rsidRPr="00FB13A6" w:rsidRDefault="00FB13A6" w:rsidP="00FB1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новизна вырабатываемых и предлагаемых решений, применение в работе современных форм и методов работы.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 расходов на оплату труда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Решение о выплате и размере премии за выполнение особо важных и сложных заданий принимается Главой Вассинского  сельсовета. 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lastRenderedPageBreak/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3.10. При условии наличия у муниципального служащего стажа муниципальной службы не менее 15 лет выплачивается единовременное денежное вознаграждение в размере до 10-ти должностных окладов. Решение о выплате и размере указанного вознаграждения принимается Главой  Вассинского сельсовета.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3.11. На должностной оклад и дополнительные выплаты начисляется районный коэффициент.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FB13A6">
        <w:rPr>
          <w:rFonts w:ascii="Times New Roman" w:hAnsi="Times New Roman" w:cs="Times New Roman"/>
          <w:sz w:val="28"/>
          <w:szCs w:val="28"/>
        </w:rPr>
        <w:t>По решению Главы  Вассинского  сельсовета,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</w:t>
      </w:r>
      <w:proofErr w:type="gramEnd"/>
      <w:r w:rsidRPr="00FB13A6">
        <w:rPr>
          <w:rFonts w:ascii="Times New Roman" w:hAnsi="Times New Roman" w:cs="Times New Roman"/>
          <w:sz w:val="28"/>
          <w:szCs w:val="28"/>
        </w:rPr>
        <w:t>) на основании его личного заявления и документа, подтверждающего факт возникновения чрезвычайной ситуации.</w:t>
      </w:r>
    </w:p>
    <w:p w:rsidR="00FB13A6" w:rsidRPr="00FB13A6" w:rsidRDefault="00FB13A6" w:rsidP="00FB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FB13A6">
        <w:rPr>
          <w:rFonts w:ascii="Times New Roman" w:hAnsi="Times New Roman" w:cs="Times New Roman"/>
          <w:sz w:val="28"/>
          <w:szCs w:val="28"/>
        </w:rPr>
        <w:t>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Вассинского  сельсовета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 администрацией.</w:t>
      </w:r>
      <w:proofErr w:type="gramEnd"/>
    </w:p>
    <w:p w:rsidR="00FB13A6" w:rsidRPr="00FB13A6" w:rsidRDefault="00FB13A6" w:rsidP="007307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lastRenderedPageBreak/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FB13A6" w:rsidRPr="00FB13A6" w:rsidRDefault="00FB13A6" w:rsidP="00730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13A6">
        <w:rPr>
          <w:rFonts w:ascii="Times New Roman" w:hAnsi="Times New Roman" w:cs="Times New Roman"/>
          <w:sz w:val="28"/>
          <w:szCs w:val="28"/>
        </w:rPr>
        <w:t>. Оплата труда работников, замещающих должности, не отнесенные к должностям муниципальной службы, осуществляющих техническое обеспечение деятельности органов местного самоуправления Вассинского сельсовета Тогучинского района Новосибирской области</w:t>
      </w:r>
    </w:p>
    <w:p w:rsidR="00FB13A6" w:rsidRPr="00FB13A6" w:rsidRDefault="00FB13A6" w:rsidP="00FB13A6">
      <w:pPr>
        <w:tabs>
          <w:tab w:val="left" w:pos="68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Система оплаты труда рабочих профессий (далее - рабочие) в администрации сельсовета включает: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:rsidR="00FB13A6" w:rsidRPr="00FB13A6" w:rsidRDefault="00FB13A6" w:rsidP="00FB13A6">
      <w:pPr>
        <w:tabs>
          <w:tab w:val="left" w:pos="68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Дополнительные выплаты: 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персональную надбавку к должностному окладу (для водителей автомобилей);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надбавку за специальный режим работы;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премии по результатам работы за период года (месяц, квартал, год)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надбавка за классность водителям автомобилей;</w:t>
      </w:r>
    </w:p>
    <w:p w:rsidR="00FB13A6" w:rsidRPr="00FB13A6" w:rsidRDefault="00FB13A6" w:rsidP="004531A8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Должностной оклад д</w:t>
      </w:r>
      <w:r w:rsidR="00426930">
        <w:rPr>
          <w:rFonts w:ascii="Times New Roman" w:hAnsi="Times New Roman" w:cs="Times New Roman"/>
          <w:sz w:val="28"/>
          <w:szCs w:val="28"/>
        </w:rPr>
        <w:t>ля рабочих профессий установлен</w:t>
      </w:r>
      <w:r w:rsidRPr="00FB13A6">
        <w:rPr>
          <w:rFonts w:ascii="Times New Roman" w:hAnsi="Times New Roman" w:cs="Times New Roman"/>
          <w:sz w:val="28"/>
          <w:szCs w:val="28"/>
        </w:rPr>
        <w:t xml:space="preserve"> на основе Единой тарифной сетки по оплате труда работников бюджетной сферы с учетом единого тарифно-квалифицированного справочника работ и профессий рабочих.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FB13A6" w:rsidRPr="00FB13A6" w:rsidTr="004531A8">
        <w:trPr>
          <w:trHeight w:val="6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FB13A6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Рабочая профессия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FB13A6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Разряд по ВТКС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FB13A6" w:rsidP="004531A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FB13A6" w:rsidRPr="00FB13A6" w:rsidTr="00CB1F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FB13A6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FB13A6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FB13A6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3971,14</w:t>
            </w:r>
          </w:p>
        </w:tc>
      </w:tr>
      <w:tr w:rsidR="00FB13A6" w:rsidRPr="00FB13A6" w:rsidTr="00CB1F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204399" w:rsidP="004531A8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FB13A6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FB13A6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13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3472,86</w:t>
            </w:r>
          </w:p>
        </w:tc>
      </w:tr>
      <w:tr w:rsidR="00FB13A6" w:rsidRPr="00FB13A6" w:rsidTr="00CB1F4C">
        <w:trPr>
          <w:trHeight w:val="4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421A6C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FB13A6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A6" w:rsidRPr="00FB13A6" w:rsidRDefault="00421A6C" w:rsidP="00CB1F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3774,84</w:t>
            </w:r>
          </w:p>
        </w:tc>
      </w:tr>
    </w:tbl>
    <w:p w:rsidR="00510CD8" w:rsidRDefault="004531A8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0CD8" w:rsidRDefault="00510CD8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4531A8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B13A6" w:rsidRPr="00FB13A6">
        <w:rPr>
          <w:rFonts w:ascii="Times New Roman" w:hAnsi="Times New Roman" w:cs="Times New Roman"/>
          <w:sz w:val="28"/>
          <w:szCs w:val="28"/>
        </w:rPr>
        <w:t>Дополнительные выплаты: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1. для водителей автомобилей: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- ежемесячная персональная надбавка к должностному окладу– </w:t>
      </w:r>
      <w:r w:rsidR="001A68E3">
        <w:rPr>
          <w:rFonts w:ascii="Times New Roman" w:hAnsi="Times New Roman" w:cs="Times New Roman"/>
          <w:sz w:val="28"/>
          <w:szCs w:val="28"/>
        </w:rPr>
        <w:t>85</w:t>
      </w:r>
      <w:r w:rsidRPr="00FB13A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- надбавка за сложность в размере – </w:t>
      </w:r>
      <w:r w:rsidR="00114114">
        <w:rPr>
          <w:rFonts w:ascii="Times New Roman" w:hAnsi="Times New Roman" w:cs="Times New Roman"/>
          <w:sz w:val="28"/>
          <w:szCs w:val="28"/>
        </w:rPr>
        <w:t>50</w:t>
      </w:r>
      <w:r w:rsidRPr="00FB13A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   Премия  выплачивается в процентах от должностного оклада с учетом персональной надбавки, в соответствии  с утвержденным Главой  сельсовета Положением, по его распоряжению, и максимальными размерами для конкретного работника не ограничивается.  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надбавки за классность: 1 класс – 50 %, 2 класс – 30 %;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-единовременная денежная выплата при предоставлении ежегодного оплачиваемого отпуска в размере двух должностных окладов.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- материальная помощь в размере одного должностного оклада и доплаты в процентах к должностному окладу, абсолютный размер надбавки или доплаты исчисляется из должностного оклада с учетом персональной надбавки. 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    На должностной оклад и дополнительные выплаты начисляется районный  коэффициент. 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2. </w:t>
      </w:r>
      <w:r w:rsidR="00114114">
        <w:rPr>
          <w:rFonts w:ascii="Times New Roman" w:hAnsi="Times New Roman" w:cs="Times New Roman"/>
          <w:sz w:val="28"/>
          <w:szCs w:val="28"/>
        </w:rPr>
        <w:t>для уборщика служебных помещений</w:t>
      </w:r>
      <w:r w:rsidRPr="00FB13A6">
        <w:rPr>
          <w:rFonts w:ascii="Times New Roman" w:hAnsi="Times New Roman" w:cs="Times New Roman"/>
          <w:sz w:val="28"/>
          <w:szCs w:val="28"/>
        </w:rPr>
        <w:t>: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надбавка к должностному окладу за сложность в размере – 100 %;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- ежемесячная премия за качество выполняемой работы в размере – </w:t>
      </w:r>
      <w:r w:rsidR="00114114">
        <w:rPr>
          <w:rFonts w:ascii="Times New Roman" w:hAnsi="Times New Roman" w:cs="Times New Roman"/>
          <w:sz w:val="28"/>
          <w:szCs w:val="28"/>
        </w:rPr>
        <w:t>125</w:t>
      </w:r>
      <w:r w:rsidRPr="00FB13A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   Премия  выплачивается в процентах от должностного оклада с учетом персональной надбавки, в соответствии  с утвержденным Главой  сельсовета Положением, по его распоряжению, и максимальными размерами для конкретного работника не ограничивается.  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3. для </w:t>
      </w:r>
      <w:r w:rsidR="00421A6C">
        <w:rPr>
          <w:rFonts w:ascii="Times New Roman" w:hAnsi="Times New Roman" w:cs="Times New Roman"/>
          <w:sz w:val="28"/>
          <w:szCs w:val="28"/>
        </w:rPr>
        <w:t>рабочего по комплексному обслуживанию и ремонту зданий</w:t>
      </w:r>
      <w:r w:rsidRPr="00FB13A6">
        <w:rPr>
          <w:rFonts w:ascii="Times New Roman" w:hAnsi="Times New Roman" w:cs="Times New Roman"/>
          <w:sz w:val="28"/>
          <w:szCs w:val="28"/>
        </w:rPr>
        <w:t>: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- надбавка к должностному окладу за тех. обеспечения качества в размере – </w:t>
      </w:r>
      <w:r w:rsidR="00114114">
        <w:rPr>
          <w:rFonts w:ascii="Times New Roman" w:hAnsi="Times New Roman" w:cs="Times New Roman"/>
          <w:sz w:val="28"/>
          <w:szCs w:val="28"/>
        </w:rPr>
        <w:t>50</w:t>
      </w:r>
      <w:r w:rsidRPr="00FB13A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lastRenderedPageBreak/>
        <w:t>- надбавка к должностному окладу за тех</w:t>
      </w:r>
      <w:r w:rsidR="00114114">
        <w:rPr>
          <w:rFonts w:ascii="Times New Roman" w:hAnsi="Times New Roman" w:cs="Times New Roman"/>
          <w:sz w:val="28"/>
          <w:szCs w:val="28"/>
        </w:rPr>
        <w:t>. обеспечение ф.о</w:t>
      </w:r>
      <w:proofErr w:type="gramStart"/>
      <w:r w:rsidR="0011411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14114">
        <w:rPr>
          <w:rFonts w:ascii="Times New Roman" w:hAnsi="Times New Roman" w:cs="Times New Roman"/>
          <w:sz w:val="28"/>
          <w:szCs w:val="28"/>
        </w:rPr>
        <w:t xml:space="preserve"> размере – 1</w:t>
      </w:r>
      <w:r w:rsidRPr="00FB13A6">
        <w:rPr>
          <w:rFonts w:ascii="Times New Roman" w:hAnsi="Times New Roman" w:cs="Times New Roman"/>
          <w:sz w:val="28"/>
          <w:szCs w:val="28"/>
        </w:rPr>
        <w:t>00 %;</w:t>
      </w:r>
    </w:p>
    <w:p w:rsidR="00FB13A6" w:rsidRPr="00FB13A6" w:rsidRDefault="00FB13A6" w:rsidP="00FB13A6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- ежемесячная премия за качество </w:t>
      </w:r>
      <w:r w:rsidR="00114114">
        <w:rPr>
          <w:rFonts w:ascii="Times New Roman" w:hAnsi="Times New Roman" w:cs="Times New Roman"/>
          <w:sz w:val="28"/>
          <w:szCs w:val="28"/>
        </w:rPr>
        <w:t>выполняемой работы в размере – 5</w:t>
      </w:r>
      <w:r w:rsidRPr="00FB13A6">
        <w:rPr>
          <w:rFonts w:ascii="Times New Roman" w:hAnsi="Times New Roman" w:cs="Times New Roman"/>
          <w:sz w:val="28"/>
          <w:szCs w:val="28"/>
        </w:rPr>
        <w:t>0 %;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   Премия  выплачивается в процентах от должностного оклада с учетом персональной надбавки, в соответствии  с утвержденным Главой  сельсовета Положением, по его распоряжению, и максимальными размерами для конкретного работника не ограничивается.  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 xml:space="preserve">Размеры надбавок устанавливаются распоряжением главы администрации сельсовета при заключении трудового договора и могут меняться </w:t>
      </w:r>
      <w:proofErr w:type="gramStart"/>
      <w:r w:rsidRPr="00FB13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B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3A6" w:rsidRPr="00FB13A6" w:rsidRDefault="00FB13A6" w:rsidP="00FB13A6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3A6">
        <w:rPr>
          <w:rFonts w:ascii="Times New Roman" w:hAnsi="Times New Roman" w:cs="Times New Roman"/>
          <w:sz w:val="28"/>
          <w:szCs w:val="28"/>
        </w:rPr>
        <w:t>предложению непосредственного руководителя.</w:t>
      </w:r>
    </w:p>
    <w:p w:rsidR="00FB13A6" w:rsidRPr="00FB13A6" w:rsidRDefault="00FB13A6" w:rsidP="00FB13A6">
      <w:pPr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rPr>
          <w:rFonts w:ascii="Times New Roman" w:hAnsi="Times New Roman" w:cs="Times New Roman"/>
          <w:sz w:val="28"/>
          <w:szCs w:val="28"/>
        </w:rPr>
      </w:pPr>
    </w:p>
    <w:p w:rsidR="00FB13A6" w:rsidRPr="00FB13A6" w:rsidRDefault="00FB13A6" w:rsidP="00FB13A6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70F47" w:rsidRPr="00FB13A6" w:rsidRDefault="00670F47">
      <w:pPr>
        <w:rPr>
          <w:rFonts w:ascii="Times New Roman" w:hAnsi="Times New Roman" w:cs="Times New Roman"/>
        </w:rPr>
      </w:pPr>
    </w:p>
    <w:sectPr w:rsidR="00670F47" w:rsidRPr="00FB13A6" w:rsidSect="00FB13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3A6"/>
    <w:rsid w:val="00114114"/>
    <w:rsid w:val="001A68E3"/>
    <w:rsid w:val="00204399"/>
    <w:rsid w:val="00421A6C"/>
    <w:rsid w:val="00426930"/>
    <w:rsid w:val="004531A8"/>
    <w:rsid w:val="00510CD8"/>
    <w:rsid w:val="005E45DA"/>
    <w:rsid w:val="00667C8D"/>
    <w:rsid w:val="00670F47"/>
    <w:rsid w:val="0073072B"/>
    <w:rsid w:val="00883EA0"/>
    <w:rsid w:val="009B0692"/>
    <w:rsid w:val="00BE5723"/>
    <w:rsid w:val="00DC47ED"/>
    <w:rsid w:val="00EB456A"/>
    <w:rsid w:val="00F07076"/>
    <w:rsid w:val="00FB13A6"/>
    <w:rsid w:val="00FF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2018-12-25T08:41:00Z</cp:lastPrinted>
  <dcterms:created xsi:type="dcterms:W3CDTF">2018-12-21T05:00:00Z</dcterms:created>
  <dcterms:modified xsi:type="dcterms:W3CDTF">2018-12-25T08:47:00Z</dcterms:modified>
</cp:coreProperties>
</file>